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CE" w:rsidRPr="003348FE" w:rsidRDefault="003E29CE" w:rsidP="003E2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0768">
        <w:rPr>
          <w:rFonts w:ascii="Times New Roman" w:hAnsi="Times New Roman" w:cs="Times New Roman"/>
          <w:b/>
          <w:sz w:val="28"/>
          <w:szCs w:val="28"/>
        </w:rPr>
        <w:t>МЕТОДЫ И</w:t>
      </w:r>
      <w:r w:rsidRPr="004D07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746B">
        <w:rPr>
          <w:rFonts w:ascii="Times New Roman" w:hAnsi="Times New Roman" w:cs="Times New Roman"/>
          <w:b/>
          <w:sz w:val="28"/>
          <w:szCs w:val="28"/>
        </w:rPr>
        <w:t>ПРИ</w:t>
      </w:r>
      <w:r w:rsidRPr="003348FE">
        <w:rPr>
          <w:rFonts w:ascii="Times New Roman" w:hAnsi="Times New Roman" w:cs="Times New Roman"/>
          <w:b/>
          <w:sz w:val="28"/>
          <w:szCs w:val="28"/>
        </w:rPr>
        <w:t xml:space="preserve">ЁМЫ  РАБОТЫ ПО РАЗВИТИЮ РЕЧИ </w:t>
      </w:r>
    </w:p>
    <w:p w:rsidR="005E213B" w:rsidRPr="003348FE" w:rsidRDefault="003E29CE" w:rsidP="003E2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FE">
        <w:rPr>
          <w:rFonts w:ascii="Times New Roman" w:hAnsi="Times New Roman" w:cs="Times New Roman"/>
          <w:b/>
          <w:sz w:val="28"/>
          <w:szCs w:val="28"/>
        </w:rPr>
        <w:t>МЛАДШИХ ШКОЛЬНИКОВ НА УРОКАХ РУССКОГО ЯЗЫКА И ЛИТЕРАТУРНОГО ЧТЕНИЯ</w:t>
      </w:r>
    </w:p>
    <w:p w:rsidR="003E29CE" w:rsidRPr="003348FE" w:rsidRDefault="003E29CE" w:rsidP="003E29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48FE">
        <w:rPr>
          <w:rFonts w:ascii="Times New Roman" w:hAnsi="Times New Roman" w:cs="Times New Roman"/>
          <w:b/>
          <w:i/>
          <w:sz w:val="28"/>
          <w:szCs w:val="28"/>
        </w:rPr>
        <w:t>Скуратова Ирина Владимировна</w:t>
      </w:r>
    </w:p>
    <w:p w:rsidR="003E29CE" w:rsidRPr="003348FE" w:rsidRDefault="003E29CE" w:rsidP="003E2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FE">
        <w:rPr>
          <w:rFonts w:ascii="Times New Roman" w:hAnsi="Times New Roman" w:cs="Times New Roman"/>
          <w:b/>
          <w:sz w:val="28"/>
          <w:szCs w:val="28"/>
        </w:rPr>
        <w:t xml:space="preserve">(с. Верхняя </w:t>
      </w:r>
      <w:proofErr w:type="spellStart"/>
      <w:r w:rsidRPr="003348FE">
        <w:rPr>
          <w:rFonts w:ascii="Times New Roman" w:hAnsi="Times New Roman" w:cs="Times New Roman"/>
          <w:b/>
          <w:sz w:val="28"/>
          <w:szCs w:val="28"/>
        </w:rPr>
        <w:t>Ентала</w:t>
      </w:r>
      <w:proofErr w:type="spellEnd"/>
      <w:r w:rsidRPr="003348FE">
        <w:rPr>
          <w:rFonts w:ascii="Times New Roman" w:hAnsi="Times New Roman" w:cs="Times New Roman"/>
          <w:b/>
          <w:sz w:val="28"/>
          <w:szCs w:val="28"/>
        </w:rPr>
        <w:t>, МБОУ «</w:t>
      </w:r>
      <w:proofErr w:type="spellStart"/>
      <w:r w:rsidRPr="003348FE">
        <w:rPr>
          <w:rFonts w:ascii="Times New Roman" w:hAnsi="Times New Roman" w:cs="Times New Roman"/>
          <w:b/>
          <w:sz w:val="28"/>
          <w:szCs w:val="28"/>
        </w:rPr>
        <w:t>Нижнеенангская</w:t>
      </w:r>
      <w:proofErr w:type="spellEnd"/>
      <w:r w:rsidRPr="003348FE">
        <w:rPr>
          <w:rFonts w:ascii="Times New Roman" w:hAnsi="Times New Roman" w:cs="Times New Roman"/>
          <w:b/>
          <w:sz w:val="28"/>
          <w:szCs w:val="28"/>
        </w:rPr>
        <w:t xml:space="preserve"> СШ»)</w:t>
      </w:r>
    </w:p>
    <w:p w:rsidR="003E29CE" w:rsidRPr="00346B9E" w:rsidRDefault="00346B9E" w:rsidP="003E2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Теоретическое обоснование</w:t>
      </w:r>
    </w:p>
    <w:p w:rsidR="003E29CE" w:rsidRDefault="00CD64B7" w:rsidP="00346B9E">
      <w:pPr>
        <w:spacing w:line="36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4B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</w:t>
      </w:r>
      <w:proofErr w:type="gramStart"/>
      <w:r w:rsidRPr="00CD64B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формирования навыков речевой деятельности младших  школьников</w:t>
      </w:r>
      <w:proofErr w:type="gramEnd"/>
      <w:r w:rsidRPr="00CD64B7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D64B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определяется задачами образования на современном этапе развития общества и теми высокими государственными требованиями к уровню общеобразовательной подготовки учащихся, которые заявлены в программе для общеобразовательных учреждений  и требованиях ФГОС.  В этих  документах акцентируется внимание на необходимости формирования духовно богатой личности, развития творческого потенциала учащегося, повышения его речевой культуры. В соответствии с этими требованиями приоритетным направлением в обучении русскому языку  и литературному чтению в условиях введения ФГОС в начальной школе является развитие устной и письменной речи учащихся.    </w:t>
      </w:r>
    </w:p>
    <w:p w:rsidR="009F1AAD" w:rsidRPr="009F1AAD" w:rsidRDefault="009F1AAD" w:rsidP="009F1AA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говорить убедительно, ясно, точно и кратко – забота и желание каждого из нас. Владение речью приводит человека к успеху, ведь «хорошее слово – половина счастья».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современной методике существуют разные </w:t>
      </w:r>
      <w:proofErr w:type="gramStart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подходы</w:t>
      </w:r>
      <w:proofErr w:type="gramEnd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направленные на развитие речи. В основе курса «русский язык» в начальной школе  взят системно-</w:t>
      </w:r>
      <w:proofErr w:type="spellStart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 Речь является своеобразной деятельностью человека, целенаправленной, творческой деятельностью. Признание этого факта и научный анализ соответствующего понятия положили начало новому подходу к работе по развитию речи — с позиций теории речевой деятельности.  Дети с хорошо развитой речью всегда 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успешнее учатся по разным предметам. Есть несколько условий, без соблюдения которых речевая деятельность невозможна, а, следовательно, невозможно и успешное развитие речи учащихся. Первое условие речевого развития ребенка – это потребность общения, или коммуникации. Второе условие речевого развития ребенка – создание речевой среды. Еще одно условие – речевая активность самого ребенка.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Речь – основа всякой умственной деятельности, средство коммуникации. Логически четкая, доказательная, образная устная и письменная речь школьника – показатель его умственного развития.</w:t>
      </w:r>
    </w:p>
    <w:p w:rsidR="00CD64B7" w:rsidRPr="00CD64B7" w:rsidRDefault="00CD64B7" w:rsidP="009F1AA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Содержание работы по развитию речи складывается из обучения нормам литературного языка, работы по обогащению словаря и грамматического строя речи учащегося  и развития их связной речи. Система речевых упражнений эффективная лишь тогда, когда есть условия, составляющие фон для речевого развития. Таким фоном является атмосфера постоянного внимания к языку и речи, здоровая речевая сфера, которую создает школа и которую расширяет классное и внеклассное чтение, изучение грамматики и орфографии, другие языковые занятия.</w:t>
      </w:r>
    </w:p>
    <w:p w:rsidR="00CD64B7" w:rsidRPr="00CD64B7" w:rsidRDefault="00CD64B7" w:rsidP="009F1AA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методике начальной школы приняты следующие виды связной речи (или упражнения по развитию речи):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-развернутые ответы на вопросы (в том числе в беседе);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-различные текстовые упражнения, связанные с анализом прочитанного, с изучением грамматического материала, с активизацией грамматических форм или лексики, если высказывания (или написанные тексты) в основном отвечают изложенным выше требованиям;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-записи по наблюдению, ведение дневников погоды, другие дневники;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-устный пересказ </w:t>
      </w:r>
      <w:proofErr w:type="gramStart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его различных вариантах);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-устный рассказ учащихся по заданной теме, по картинке, по наблюдениям, по данному началу и концу и т.п.;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-рассматривание художественных текстов, заученных на память;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-импровизация сказок, зачатки литературно - художественного творчества;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-письменные изложения образцовых текстов;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-перестройка данных учителем текстов (выборочные пересказы и изложения, творческие формы пересказа и изложения, инсценировка рассказов и пр. (как устно, так и письменно);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-диалоги - пересказы с сохранением диалогической формы, а также самостоятельные диалоги между учащимися (устно);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-различные виды драматизации, устного (словесного) рисования, воображаемой экранизации прочитанных произведений или собственных рассказов;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-письменные сочинения разнообразных типов;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-статьи в газетах, отзывы о прочитанных книгах, о спектаклях, кинофильмах, то есть в сущность сочинения особых жанров;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-письма;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-деловые бумаги: заявления, объявления, адреса, телеграммы и др.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лишь самое общее перечисление тех видов связанных текстов, которыми пользуются младшие школьники.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развитию речи требует разнообразных приёмов и средств. В процессе занятий многократно меняется учебная ситуация и мотивы речи. Учащиеся то свободно высказываются, то выполняют задание, которое дисциплинирует мысль и направляет в строгое русло их речевую деятельность. В работе по развитию речи необходимо сочетать и то и другое.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развитию речи имеют место на каждом уроке и не могут быть ограничены только уроками русского языка и литературы. Каждый устный ответ ученика является упражнением в устной речи и, следовательно, он должен отвечать требованиям к содержанию, построению и оформлению речевого высказывания.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языковой точки зрения в методике развития речи принято выделять 3 направления: работа над словом (лексический уровень); работа над 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словосочетанием и предложением (синтаксический уровень); работа над связной речью.</w:t>
      </w:r>
    </w:p>
    <w:p w:rsidR="00CD64B7" w:rsidRPr="00CD64B7" w:rsidRDefault="00CD64B7" w:rsidP="009F1AA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качестве  методических приёмов работы со словом  на занятиях по развитию речи можно использовать следующие приемы:</w:t>
      </w:r>
    </w:p>
    <w:p w:rsidR="00CD64B7" w:rsidRPr="00CD64B7" w:rsidRDefault="00CD64B7" w:rsidP="009F1AAD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78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толкование лексемы  с помощью толкового словаря:</w:t>
      </w:r>
    </w:p>
    <w:p w:rsidR="00CD64B7" w:rsidRPr="00CD64B7" w:rsidRDefault="00CD64B7" w:rsidP="009F1AAD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78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самого предмета или его изображения;</w:t>
      </w:r>
    </w:p>
    <w:p w:rsidR="00CD64B7" w:rsidRPr="00CD64B7" w:rsidRDefault="00CD64B7" w:rsidP="009F1AAD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78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этимологический анализ или этимологическая справка;</w:t>
      </w:r>
    </w:p>
    <w:p w:rsidR="00CD64B7" w:rsidRPr="00CD64B7" w:rsidRDefault="00CD64B7" w:rsidP="009F1AAD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78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ребусов;    </w:t>
      </w:r>
    </w:p>
    <w:p w:rsidR="00CD64B7" w:rsidRPr="00CD64B7" w:rsidRDefault="00CD64B7" w:rsidP="009F1AAD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78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логической цепочки  слов;</w:t>
      </w:r>
    </w:p>
    <w:p w:rsidR="00CD64B7" w:rsidRPr="00CD64B7" w:rsidRDefault="00CD64B7" w:rsidP="009F1AAD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78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кроссвордов и чайнвордов;                          </w:t>
      </w:r>
    </w:p>
    <w:p w:rsidR="009F1AAD" w:rsidRDefault="00CD64B7" w:rsidP="009F1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При работе над словом и предложением очень эффективна методика </w:t>
      </w:r>
      <w:proofErr w:type="spellStart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скороговорения</w:t>
      </w:r>
      <w:proofErr w:type="spellEnd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Скороговорки  можно использовать для выработки навыков правильного произношения звуков, для артикуляции звуков речи, а также выразительного чтения. Формы работы со скоро</w:t>
      </w:r>
      <w:r w:rsidR="009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говоркой могут быть различны.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Другим эффективным  средством развития речи учащихся является использование  пословиц и поговорок.  Скучную  и </w:t>
      </w:r>
      <w:proofErr w:type="gramStart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 эффективную</w:t>
      </w:r>
      <w:proofErr w:type="gramEnd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 по    заучиванию  и  объяснению   смысла  пословиц   можно  заменить  интересн</w:t>
      </w:r>
      <w:r w:rsidR="009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 игрой  «Переведи на русский 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язык».     </w:t>
      </w:r>
    </w:p>
    <w:p w:rsidR="009F1AAD" w:rsidRDefault="00CD64B7" w:rsidP="009F1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Богатый  материал  для  развития  речи  содержат в себе  загадки.  Процесс отгадывания   загадок    оттачивает   и   дисциплинирует   ум,   приучая   детей </w:t>
      </w:r>
    </w:p>
    <w:p w:rsidR="00B8746B" w:rsidRDefault="00CD64B7" w:rsidP="00B874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чёткой     логике,    обогащает их    словарный запас.  </w:t>
      </w:r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Игровая технология в начальной школе является  приоритетной. При работе над разделом «Словосочетание и предложение»  наиболее интересными и эффективными считаются  следующие игры: «Инопланетяне», «</w:t>
      </w:r>
      <w:proofErr w:type="spellStart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Растеряйка</w:t>
      </w:r>
      <w:proofErr w:type="spellEnd"/>
      <w:r w:rsidRPr="00CD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«Смысловые группы», «Пропавшие слова», «Собери предложение», «Шиворот - навыворот» и др.</w:t>
      </w:r>
    </w:p>
    <w:p w:rsidR="00B8746B" w:rsidRPr="00B8746B" w:rsidRDefault="00B8746B" w:rsidP="00B8746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8746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Работа над словом</w:t>
      </w:r>
      <w:r w:rsidRPr="00B8746B">
        <w:rPr>
          <w:rFonts w:ascii="Times New Roman" w:hAnsi="Times New Roman" w:cs="Times New Roman"/>
          <w:color w:val="000000"/>
          <w:sz w:val="28"/>
          <w:szCs w:val="28"/>
        </w:rPr>
        <w:t> - это основа, фундамент всей работы по развитию речи. Не обладая достаточным запасом слов, ученик не сможет построить предложения, выразить свою мысль.</w:t>
      </w:r>
    </w:p>
    <w:p w:rsidR="00B8746B" w:rsidRPr="00B8746B" w:rsidRDefault="00B8746B" w:rsidP="00B8746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8746B">
        <w:rPr>
          <w:color w:val="000000"/>
          <w:sz w:val="28"/>
          <w:szCs w:val="28"/>
        </w:rPr>
        <w:t>Учащиеся часто не понимают самых простых слов. Причиной этого является слабая работа по привитию навыка вникать в смысл слова. Дети совершенно не думают о смысле слова, у них нет образа за словом. Для уточнения смысла слова эффективны такие всем известные задания, как назвать от какого слова образовались данные слова, подбор проверочных и однокоренных слов, поиск проверяемых и проверочных слов.</w:t>
      </w:r>
    </w:p>
    <w:p w:rsidR="00B8746B" w:rsidRPr="00B8746B" w:rsidRDefault="00B8746B" w:rsidP="00B8746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8746B">
        <w:rPr>
          <w:color w:val="000000"/>
          <w:sz w:val="28"/>
          <w:szCs w:val="28"/>
        </w:rPr>
        <w:t>Такие упражнения заставляют вникать в смысл слова, а также вырабатывать орфографический навык.</w:t>
      </w:r>
    </w:p>
    <w:p w:rsidR="00B8746B" w:rsidRPr="00B8746B" w:rsidRDefault="00B8746B" w:rsidP="00B8746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8746B">
        <w:rPr>
          <w:color w:val="000000"/>
          <w:sz w:val="28"/>
          <w:szCs w:val="28"/>
        </w:rPr>
        <w:t>Активный словарь у детей невелик. Однако и этот небольшой запас слов многие не всегда умеют использовать в своей речи. Поэтому передо мной стоят задачи:</w:t>
      </w:r>
    </w:p>
    <w:p w:rsidR="00B8746B" w:rsidRPr="00B8746B" w:rsidRDefault="00B8746B" w:rsidP="00B8746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746B">
        <w:rPr>
          <w:color w:val="000000"/>
          <w:sz w:val="28"/>
          <w:szCs w:val="28"/>
        </w:rPr>
        <w:t>1) расширить детский словарь;</w:t>
      </w:r>
    </w:p>
    <w:p w:rsidR="00B8746B" w:rsidRPr="00B8746B" w:rsidRDefault="00B8746B" w:rsidP="00B8746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746B">
        <w:rPr>
          <w:color w:val="000000"/>
          <w:sz w:val="28"/>
          <w:szCs w:val="28"/>
        </w:rPr>
        <w:t>2) пассивный словарь сделать активным;</w:t>
      </w:r>
    </w:p>
    <w:p w:rsidR="00B8746B" w:rsidRPr="00B8746B" w:rsidRDefault="00B8746B" w:rsidP="00B8746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746B">
        <w:rPr>
          <w:color w:val="000000"/>
          <w:sz w:val="28"/>
          <w:szCs w:val="28"/>
        </w:rPr>
        <w:t>3) обогатить речь ученика образными словами и выражениями.</w:t>
      </w:r>
    </w:p>
    <w:p w:rsidR="009F1AAD" w:rsidRPr="00B8746B" w:rsidRDefault="009F1AAD" w:rsidP="009F1A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746B">
        <w:rPr>
          <w:b/>
          <w:bCs/>
          <w:color w:val="000000"/>
          <w:sz w:val="28"/>
          <w:szCs w:val="28"/>
        </w:rPr>
        <w:t>Заключение</w:t>
      </w:r>
    </w:p>
    <w:p w:rsidR="009F1AAD" w:rsidRPr="00B8746B" w:rsidRDefault="009F1AAD" w:rsidP="00B8746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F1AAD">
        <w:rPr>
          <w:color w:val="000000"/>
          <w:sz w:val="28"/>
          <w:szCs w:val="28"/>
        </w:rPr>
        <w:t>Развитие речи учащихся было и остается одной из важнейших задач начальной школы. Работа по ее развитию проводится с самых первых ступеней обучения.</w:t>
      </w:r>
      <w:r w:rsidR="00B8746B">
        <w:rPr>
          <w:color w:val="000000"/>
          <w:sz w:val="28"/>
          <w:szCs w:val="28"/>
        </w:rPr>
        <w:t xml:space="preserve"> </w:t>
      </w:r>
      <w:r w:rsidRPr="009F1AAD">
        <w:rPr>
          <w:color w:val="000000"/>
          <w:sz w:val="28"/>
          <w:szCs w:val="28"/>
        </w:rPr>
        <w:t>Для того</w:t>
      </w:r>
      <w:proofErr w:type="gramStart"/>
      <w:r w:rsidRPr="009F1AAD">
        <w:rPr>
          <w:color w:val="000000"/>
          <w:sz w:val="28"/>
          <w:szCs w:val="28"/>
        </w:rPr>
        <w:t>,</w:t>
      </w:r>
      <w:proofErr w:type="gramEnd"/>
      <w:r w:rsidRPr="009F1AAD">
        <w:rPr>
          <w:color w:val="000000"/>
          <w:sz w:val="28"/>
          <w:szCs w:val="28"/>
        </w:rPr>
        <w:t xml:space="preserve"> чтобы дети успешно овладели основными речевыми умениями и навыками, необходим огромный труд педагога, родителей. Ребенок только тогда точно и выразительно излагает свои мысли, когда у него есть потребность ими поделиться, когда урок проходит на высоком эмоциональном уровне: затрагивая его мысли и чувства. Все предложенные формы работы активизируют познавательную деятельность, внимание, способствуют развитию умения вести диалог, позволяют детям в игровой форме развивать свою устную речь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9F1AAD" w:rsidRDefault="009F1AAD" w:rsidP="009F1A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348FE" w:rsidRPr="009F1AAD" w:rsidRDefault="003348FE" w:rsidP="003348F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8FE" w:rsidRPr="009F1AAD" w:rsidSect="003E29C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CD" w:rsidRDefault="00BB39CD" w:rsidP="003348FE">
      <w:pPr>
        <w:spacing w:after="0" w:line="240" w:lineRule="auto"/>
      </w:pPr>
      <w:r>
        <w:separator/>
      </w:r>
    </w:p>
  </w:endnote>
  <w:endnote w:type="continuationSeparator" w:id="0">
    <w:p w:rsidR="00BB39CD" w:rsidRDefault="00BB39CD" w:rsidP="0033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618052"/>
      <w:docPartObj>
        <w:docPartGallery w:val="Page Numbers (Bottom of Page)"/>
        <w:docPartUnique/>
      </w:docPartObj>
    </w:sdtPr>
    <w:sdtEndPr/>
    <w:sdtContent>
      <w:p w:rsidR="003348FE" w:rsidRDefault="003348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3B">
          <w:rPr>
            <w:noProof/>
          </w:rPr>
          <w:t>1</w:t>
        </w:r>
        <w:r>
          <w:fldChar w:fldCharType="end"/>
        </w:r>
      </w:p>
    </w:sdtContent>
  </w:sdt>
  <w:p w:rsidR="003348FE" w:rsidRDefault="003348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CD" w:rsidRDefault="00BB39CD" w:rsidP="003348FE">
      <w:pPr>
        <w:spacing w:after="0" w:line="240" w:lineRule="auto"/>
      </w:pPr>
      <w:r>
        <w:separator/>
      </w:r>
    </w:p>
  </w:footnote>
  <w:footnote w:type="continuationSeparator" w:id="0">
    <w:p w:rsidR="00BB39CD" w:rsidRDefault="00BB39CD" w:rsidP="0033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7C0C"/>
    <w:multiLevelType w:val="multilevel"/>
    <w:tmpl w:val="3202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65"/>
    <w:rsid w:val="003348FE"/>
    <w:rsid w:val="00346B9E"/>
    <w:rsid w:val="003E29CE"/>
    <w:rsid w:val="004D0768"/>
    <w:rsid w:val="005E213B"/>
    <w:rsid w:val="007804F0"/>
    <w:rsid w:val="00951665"/>
    <w:rsid w:val="009F1AAD"/>
    <w:rsid w:val="00A3088E"/>
    <w:rsid w:val="00B8746B"/>
    <w:rsid w:val="00BB39CD"/>
    <w:rsid w:val="00CD64B7"/>
    <w:rsid w:val="00DE7E3B"/>
    <w:rsid w:val="00E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4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8FE"/>
  </w:style>
  <w:style w:type="paragraph" w:styleId="a6">
    <w:name w:val="footer"/>
    <w:basedOn w:val="a"/>
    <w:link w:val="a7"/>
    <w:uiPriority w:val="99"/>
    <w:unhideWhenUsed/>
    <w:rsid w:val="00334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8FE"/>
  </w:style>
  <w:style w:type="character" w:customStyle="1" w:styleId="c2">
    <w:name w:val="c2"/>
    <w:basedOn w:val="a0"/>
    <w:rsid w:val="00CD6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4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8FE"/>
  </w:style>
  <w:style w:type="paragraph" w:styleId="a6">
    <w:name w:val="footer"/>
    <w:basedOn w:val="a"/>
    <w:link w:val="a7"/>
    <w:uiPriority w:val="99"/>
    <w:unhideWhenUsed/>
    <w:rsid w:val="00334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8FE"/>
  </w:style>
  <w:style w:type="character" w:customStyle="1" w:styleId="c2">
    <w:name w:val="c2"/>
    <w:basedOn w:val="a0"/>
    <w:rsid w:val="00CD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Управление 1</cp:lastModifiedBy>
  <cp:revision>2</cp:revision>
  <dcterms:created xsi:type="dcterms:W3CDTF">2021-03-18T09:22:00Z</dcterms:created>
  <dcterms:modified xsi:type="dcterms:W3CDTF">2021-03-18T09:22:00Z</dcterms:modified>
</cp:coreProperties>
</file>