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A8" w:rsidRDefault="00AC579B" w:rsidP="0075602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027">
        <w:rPr>
          <w:rFonts w:ascii="Times New Roman" w:hAnsi="Times New Roman" w:cs="Times New Roman"/>
          <w:sz w:val="24"/>
          <w:szCs w:val="24"/>
        </w:rPr>
        <w:t>План работы  на 201</w:t>
      </w:r>
      <w:r w:rsidR="00F15297">
        <w:rPr>
          <w:rFonts w:ascii="Times New Roman" w:hAnsi="Times New Roman" w:cs="Times New Roman"/>
          <w:sz w:val="24"/>
          <w:szCs w:val="24"/>
        </w:rPr>
        <w:t>9</w:t>
      </w:r>
      <w:r w:rsidRPr="00756027">
        <w:rPr>
          <w:rFonts w:ascii="Times New Roman" w:hAnsi="Times New Roman" w:cs="Times New Roman"/>
          <w:sz w:val="24"/>
          <w:szCs w:val="24"/>
        </w:rPr>
        <w:t>-20</w:t>
      </w:r>
      <w:r w:rsidR="00F15297">
        <w:rPr>
          <w:rFonts w:ascii="Times New Roman" w:hAnsi="Times New Roman" w:cs="Times New Roman"/>
          <w:sz w:val="24"/>
          <w:szCs w:val="24"/>
        </w:rPr>
        <w:t>20</w:t>
      </w:r>
      <w:r w:rsidRPr="0075602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731D4" w:rsidRPr="00846BBF" w:rsidRDefault="00C731D4" w:rsidP="00C731D4">
      <w:pPr>
        <w:jc w:val="both"/>
        <w:rPr>
          <w:rFonts w:ascii="Times New Roman" w:hAnsi="Times New Roman" w:cs="Times New Roman"/>
          <w:sz w:val="24"/>
          <w:szCs w:val="24"/>
        </w:rPr>
      </w:pPr>
      <w:r w:rsidRPr="000A5BA2">
        <w:rPr>
          <w:rFonts w:ascii="Times New Roman" w:hAnsi="Times New Roman" w:cs="Times New Roman"/>
          <w:sz w:val="24"/>
          <w:szCs w:val="24"/>
        </w:rPr>
        <w:t xml:space="preserve">  </w:t>
      </w:r>
      <w:r w:rsidRPr="00846BBF">
        <w:rPr>
          <w:rFonts w:ascii="Times New Roman" w:hAnsi="Times New Roman" w:cs="Times New Roman"/>
          <w:sz w:val="24"/>
          <w:szCs w:val="24"/>
        </w:rPr>
        <w:t>Приоритетны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6BBF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C731D4" w:rsidRPr="00846BBF" w:rsidRDefault="00C731D4" w:rsidP="00C731D4">
      <w:pPr>
        <w:jc w:val="both"/>
        <w:rPr>
          <w:rFonts w:ascii="Times New Roman" w:hAnsi="Times New Roman" w:cs="Times New Roman"/>
          <w:sz w:val="24"/>
          <w:szCs w:val="24"/>
        </w:rPr>
      </w:pPr>
      <w:r w:rsidRPr="00846BBF">
        <w:rPr>
          <w:rFonts w:ascii="Times New Roman" w:hAnsi="Times New Roman" w:cs="Times New Roman"/>
          <w:sz w:val="24"/>
          <w:szCs w:val="24"/>
        </w:rPr>
        <w:t>-сохранение единого образовательного пространства  с учетом принципов вариативности и преемственности образовательных программ и единых предметных линий;</w:t>
      </w:r>
    </w:p>
    <w:p w:rsidR="00C731D4" w:rsidRPr="00846BBF" w:rsidRDefault="00C731D4" w:rsidP="00C731D4">
      <w:pPr>
        <w:jc w:val="both"/>
        <w:rPr>
          <w:rFonts w:ascii="Times New Roman" w:hAnsi="Times New Roman" w:cs="Times New Roman"/>
          <w:sz w:val="24"/>
          <w:szCs w:val="24"/>
        </w:rPr>
      </w:pPr>
      <w:r w:rsidRPr="00846BBF">
        <w:rPr>
          <w:rFonts w:ascii="Times New Roman" w:hAnsi="Times New Roman" w:cs="Times New Roman"/>
          <w:sz w:val="24"/>
          <w:szCs w:val="24"/>
        </w:rPr>
        <w:t xml:space="preserve">        - развитие форм методической работы для создания условий по освоению педагогами современных образовательных технологий;</w:t>
      </w:r>
    </w:p>
    <w:p w:rsidR="00C731D4" w:rsidRPr="00846BBF" w:rsidRDefault="00C731D4" w:rsidP="00C731D4">
      <w:pPr>
        <w:jc w:val="both"/>
        <w:rPr>
          <w:rFonts w:ascii="Times New Roman" w:hAnsi="Times New Roman" w:cs="Times New Roman"/>
          <w:sz w:val="24"/>
          <w:szCs w:val="24"/>
        </w:rPr>
      </w:pPr>
      <w:r w:rsidRPr="00846BBF">
        <w:rPr>
          <w:rFonts w:ascii="Times New Roman" w:hAnsi="Times New Roman" w:cs="Times New Roman"/>
          <w:sz w:val="24"/>
          <w:szCs w:val="24"/>
        </w:rPr>
        <w:t>- совершенствование муниципальной системы оценки качества образования;</w:t>
      </w:r>
    </w:p>
    <w:p w:rsidR="00C731D4" w:rsidRPr="00846BBF" w:rsidRDefault="00C731D4" w:rsidP="00C731D4">
      <w:pPr>
        <w:jc w:val="both"/>
        <w:rPr>
          <w:rFonts w:ascii="Times New Roman" w:hAnsi="Times New Roman" w:cs="Times New Roman"/>
          <w:sz w:val="24"/>
          <w:szCs w:val="24"/>
        </w:rPr>
      </w:pPr>
      <w:r w:rsidRPr="00846BBF">
        <w:rPr>
          <w:rFonts w:ascii="Times New Roman" w:hAnsi="Times New Roman" w:cs="Times New Roman"/>
          <w:sz w:val="24"/>
          <w:szCs w:val="24"/>
        </w:rPr>
        <w:t>- организация системы повышения  квалификации педагогов через работу районных методических объединений; семинаров, конкурсов, конференций, курсов повышения квалификации;</w:t>
      </w:r>
    </w:p>
    <w:p w:rsidR="00C731D4" w:rsidRPr="00846BBF" w:rsidRDefault="00C731D4" w:rsidP="00C731D4">
      <w:pPr>
        <w:jc w:val="both"/>
        <w:rPr>
          <w:rFonts w:ascii="Times New Roman" w:hAnsi="Times New Roman" w:cs="Times New Roman"/>
          <w:sz w:val="24"/>
          <w:szCs w:val="24"/>
        </w:rPr>
      </w:pPr>
      <w:r w:rsidRPr="00846BBF">
        <w:rPr>
          <w:rFonts w:ascii="Times New Roman" w:hAnsi="Times New Roman" w:cs="Times New Roman"/>
          <w:sz w:val="24"/>
          <w:szCs w:val="24"/>
        </w:rPr>
        <w:t xml:space="preserve">        - информационно-методическое обеспечение государственной (итоговой) аттестации выпускников 9-х и 11-х классов;</w:t>
      </w:r>
    </w:p>
    <w:p w:rsidR="00C731D4" w:rsidRPr="00846BBF" w:rsidRDefault="00C731D4" w:rsidP="00C731D4">
      <w:pPr>
        <w:jc w:val="both"/>
        <w:rPr>
          <w:rFonts w:ascii="Times New Roman" w:hAnsi="Times New Roman" w:cs="Times New Roman"/>
          <w:sz w:val="24"/>
          <w:szCs w:val="24"/>
        </w:rPr>
      </w:pPr>
      <w:r w:rsidRPr="00846BBF">
        <w:rPr>
          <w:rFonts w:ascii="Times New Roman" w:hAnsi="Times New Roman" w:cs="Times New Roman"/>
          <w:sz w:val="24"/>
          <w:szCs w:val="24"/>
        </w:rPr>
        <w:t>- аттестация педагогических кадров, совершенствование методического сопровождения аттестации.</w:t>
      </w:r>
    </w:p>
    <w:p w:rsidR="00AA2A7B" w:rsidRDefault="00AA2A7B" w:rsidP="007560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A7B" w:rsidRPr="00AA2A7B" w:rsidRDefault="00AA2A7B" w:rsidP="00724467">
      <w:pPr>
        <w:rPr>
          <w:rFonts w:ascii="Times New Roman" w:hAnsi="Times New Roman" w:cs="Times New Roman"/>
          <w:sz w:val="24"/>
          <w:szCs w:val="24"/>
        </w:rPr>
      </w:pPr>
      <w:r w:rsidRPr="00AA2A7B">
        <w:rPr>
          <w:rFonts w:ascii="Times New Roman" w:hAnsi="Times New Roman" w:cs="Times New Roman"/>
          <w:sz w:val="24"/>
          <w:szCs w:val="24"/>
        </w:rPr>
        <w:t>Задачи</w:t>
      </w:r>
      <w:r w:rsidR="007E3313">
        <w:rPr>
          <w:rFonts w:ascii="Times New Roman" w:hAnsi="Times New Roman" w:cs="Times New Roman"/>
          <w:sz w:val="24"/>
          <w:szCs w:val="24"/>
        </w:rPr>
        <w:t>:</w:t>
      </w:r>
    </w:p>
    <w:p w:rsidR="00AA2A7B" w:rsidRDefault="00AA2A7B" w:rsidP="00AA2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A7B">
        <w:rPr>
          <w:rFonts w:ascii="Times New Roman" w:hAnsi="Times New Roman" w:cs="Times New Roman"/>
          <w:sz w:val="24"/>
          <w:szCs w:val="24"/>
        </w:rPr>
        <w:t>содействовать развитию методической базы сетевого взаимодействия образовательных организаций, направленного на решение вопросов, связанных с реализацией требований ФГОС   в образовательной практике;</w:t>
      </w:r>
    </w:p>
    <w:p w:rsidR="003F11DA" w:rsidRPr="003F11DA" w:rsidRDefault="003F11DA" w:rsidP="00AA2A7B">
      <w:pPr>
        <w:jc w:val="both"/>
        <w:rPr>
          <w:rFonts w:ascii="Times New Roman" w:hAnsi="Times New Roman" w:cs="Times New Roman"/>
          <w:sz w:val="24"/>
          <w:szCs w:val="24"/>
        </w:rPr>
      </w:pPr>
      <w:r w:rsidRPr="003F11DA">
        <w:rPr>
          <w:rFonts w:ascii="Times New Roman" w:hAnsi="Times New Roman" w:cs="Times New Roman"/>
          <w:sz w:val="24"/>
          <w:szCs w:val="24"/>
        </w:rPr>
        <w:t>-</w:t>
      </w:r>
      <w:r w:rsidRPr="003F11DA">
        <w:rPr>
          <w:rFonts w:ascii="Times New Roman" w:eastAsia="Times New Roman" w:hAnsi="Times New Roman" w:cs="Times New Roman"/>
          <w:sz w:val="24"/>
          <w:szCs w:val="24"/>
        </w:rPr>
        <w:t>повыш</w:t>
      </w:r>
      <w:r w:rsidRPr="003F11DA">
        <w:rPr>
          <w:rFonts w:ascii="Times New Roman" w:hAnsi="Times New Roman" w:cs="Times New Roman"/>
          <w:sz w:val="24"/>
          <w:szCs w:val="24"/>
        </w:rPr>
        <w:t>ать</w:t>
      </w:r>
      <w:r w:rsidRPr="003F11DA">
        <w:rPr>
          <w:rFonts w:ascii="Times New Roman" w:eastAsia="Times New Roman" w:hAnsi="Times New Roman" w:cs="Times New Roman"/>
          <w:sz w:val="24"/>
          <w:szCs w:val="24"/>
        </w:rPr>
        <w:t xml:space="preserve"> результативност</w:t>
      </w:r>
      <w:r w:rsidRPr="003F11DA">
        <w:rPr>
          <w:rFonts w:ascii="Times New Roman" w:hAnsi="Times New Roman" w:cs="Times New Roman"/>
          <w:sz w:val="24"/>
          <w:szCs w:val="24"/>
        </w:rPr>
        <w:t>ь</w:t>
      </w:r>
      <w:r w:rsidRPr="003F11DA">
        <w:rPr>
          <w:rFonts w:ascii="Times New Roman" w:eastAsia="Times New Roman" w:hAnsi="Times New Roman" w:cs="Times New Roman"/>
          <w:sz w:val="24"/>
          <w:szCs w:val="24"/>
        </w:rPr>
        <w:t xml:space="preserve"> и качеств</w:t>
      </w:r>
      <w:r w:rsidRPr="003F11DA">
        <w:rPr>
          <w:rFonts w:ascii="Times New Roman" w:hAnsi="Times New Roman" w:cs="Times New Roman"/>
          <w:sz w:val="24"/>
          <w:szCs w:val="24"/>
        </w:rPr>
        <w:t>о</w:t>
      </w:r>
      <w:r w:rsidRPr="003F11D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в условиях модернизации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2A7B" w:rsidRDefault="00AA2A7B" w:rsidP="00AA2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A7B">
        <w:rPr>
          <w:rFonts w:ascii="Times New Roman" w:hAnsi="Times New Roman" w:cs="Times New Roman"/>
          <w:sz w:val="24"/>
          <w:szCs w:val="24"/>
        </w:rPr>
        <w:t>активизировать деятельность по выявлению и распространению результативного педагогического опыта введения и реализации ФГОС посредство проведения педагогических чтений, практико-ориентированных семинаров, мастер-классов;</w:t>
      </w:r>
    </w:p>
    <w:p w:rsidR="00AA2A7B" w:rsidRDefault="00AA2A7B" w:rsidP="00AA2A7B">
      <w:pPr>
        <w:rPr>
          <w:rFonts w:ascii="Times New Roman" w:hAnsi="Times New Roman" w:cs="Times New Roman"/>
          <w:sz w:val="24"/>
          <w:szCs w:val="24"/>
        </w:rPr>
      </w:pPr>
      <w:r w:rsidRPr="00AA2A7B">
        <w:rPr>
          <w:rFonts w:ascii="Times New Roman" w:hAnsi="Times New Roman" w:cs="Times New Roman"/>
          <w:sz w:val="24"/>
          <w:szCs w:val="24"/>
        </w:rPr>
        <w:t xml:space="preserve"> - осуществлять преемственность дошкольного образования, начальной и основной      школы,</w:t>
      </w:r>
    </w:p>
    <w:p w:rsidR="00AA2A7B" w:rsidRDefault="00AA2A7B" w:rsidP="00AA2A7B">
      <w:pPr>
        <w:rPr>
          <w:rFonts w:ascii="Times New Roman" w:hAnsi="Times New Roman" w:cs="Times New Roman"/>
          <w:sz w:val="24"/>
          <w:szCs w:val="24"/>
        </w:rPr>
      </w:pPr>
      <w:r w:rsidRPr="00AA2A7B">
        <w:rPr>
          <w:rFonts w:ascii="Times New Roman" w:hAnsi="Times New Roman" w:cs="Times New Roman"/>
          <w:sz w:val="24"/>
          <w:szCs w:val="24"/>
        </w:rPr>
        <w:t>-осуществлять подготовку к ФГОС среднего образования</w:t>
      </w:r>
    </w:p>
    <w:p w:rsidR="00AA2A7B" w:rsidRPr="00756027" w:rsidRDefault="00AA2A7B" w:rsidP="0075602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358"/>
        <w:gridCol w:w="2458"/>
        <w:gridCol w:w="2566"/>
      </w:tblGrid>
      <w:tr w:rsidR="003270A8" w:rsidRPr="00AC579B" w:rsidTr="00C8149F">
        <w:trPr>
          <w:trHeight w:val="3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AC579B" w:rsidRDefault="003270A8" w:rsidP="00C81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AC579B" w:rsidRDefault="0032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AC579B" w:rsidRDefault="0032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AC579B" w:rsidRDefault="0032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270A8" w:rsidRPr="00AC579B" w:rsidTr="003270A8"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A8" w:rsidRPr="00C8149F" w:rsidRDefault="006C5A4D" w:rsidP="006C5A4D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 -</w:t>
            </w:r>
            <w:r w:rsidR="00F8382C" w:rsidRPr="00C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аналитическая  деятельность</w:t>
            </w:r>
          </w:p>
        </w:tc>
      </w:tr>
      <w:tr w:rsidR="003270A8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C8149F" w:rsidRDefault="0032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C8149F" w:rsidRDefault="004B29A5" w:rsidP="004B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029A" w:rsidRPr="00C8149F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и анализ состояния и результатов методической работ</w:t>
            </w:r>
            <w:r w:rsidR="00B9029A" w:rsidRPr="00C8149F">
              <w:rPr>
                <w:rFonts w:ascii="Times New Roman" w:hAnsi="Times New Roman" w:cs="Times New Roman"/>
                <w:sz w:val="24"/>
                <w:szCs w:val="24"/>
              </w:rPr>
              <w:t>ы в образовательных учреждениях</w:t>
            </w:r>
            <w:r w:rsidR="00B9029A" w:rsidRPr="00C8149F">
              <w:rPr>
                <w:rFonts w:ascii="Times New Roman" w:eastAsia="Times New Roman" w:hAnsi="Times New Roman" w:cs="Times New Roman"/>
                <w:sz w:val="24"/>
                <w:szCs w:val="24"/>
              </w:rPr>
              <w:t>; определение направлений ее совершенствования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C8149F" w:rsidRDefault="00B9029A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proofErr w:type="gramStart"/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ентябрь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C8149F" w:rsidRDefault="00F1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</w:tr>
      <w:tr w:rsidR="00B9029A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9A" w:rsidRPr="00C8149F" w:rsidRDefault="00C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9A" w:rsidRPr="00C8149F" w:rsidRDefault="004B29A5" w:rsidP="00C8149F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029A" w:rsidRPr="00C8149F">
              <w:rPr>
                <w:rFonts w:ascii="Times New Roman" w:eastAsia="Times New Roman" w:hAnsi="Times New Roman" w:cs="Times New Roman"/>
                <w:sz w:val="24"/>
                <w:szCs w:val="24"/>
              </w:rPr>
              <w:t>ыявление затруднений дидактического и методического характера в образовательном процессе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9A" w:rsidRPr="00C8149F" w:rsidRDefault="00B9029A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proofErr w:type="gramStart"/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ентябрь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9A" w:rsidRPr="00C8149F" w:rsidRDefault="00F1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</w:tr>
      <w:tr w:rsidR="003270A8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C8149F" w:rsidRDefault="00C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A8" w:rsidRPr="00C8149F" w:rsidRDefault="006C5A4D" w:rsidP="00B8368C">
            <w:pPr>
              <w:tabs>
                <w:tab w:val="left" w:pos="10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анализ работы районных методических объединений, сопоставление плана работы с её результатом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C8149F" w:rsidRDefault="00B9029A" w:rsidP="0072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Август-сентябрь 201</w:t>
            </w:r>
            <w:r w:rsidR="00724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0A8" w:rsidRPr="00C8149F" w:rsidRDefault="004B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B8368C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C" w:rsidRPr="00C8149F" w:rsidRDefault="00C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8C" w:rsidRPr="00C8149F" w:rsidRDefault="00B8368C" w:rsidP="00C81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по учителям-предметникам, участникам районных методических объединений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C" w:rsidRPr="00C8149F" w:rsidRDefault="00B9029A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68C" w:rsidRDefault="004B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  <w:p w:rsidR="004B29A5" w:rsidRPr="00C8149F" w:rsidRDefault="004B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8149F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9F" w:rsidRPr="00C8149F" w:rsidRDefault="00C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9F" w:rsidRPr="00C8149F" w:rsidRDefault="00C8149F" w:rsidP="00B83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49F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зучение, обобщение и распространение актуального педагогического опыта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9F" w:rsidRPr="00C8149F" w:rsidRDefault="00C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9F" w:rsidRPr="00C8149F" w:rsidRDefault="00F15297" w:rsidP="00F1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 </w:t>
            </w:r>
            <w:r w:rsidR="004B29A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РМО</w:t>
            </w:r>
          </w:p>
        </w:tc>
      </w:tr>
      <w:tr w:rsidR="00C8149F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9F" w:rsidRPr="00C8149F" w:rsidRDefault="00C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9F" w:rsidRPr="00C8149F" w:rsidRDefault="00C8149F" w:rsidP="00C8149F">
            <w:pPr>
              <w:tabs>
                <w:tab w:val="left" w:pos="360"/>
                <w:tab w:val="left" w:pos="72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нформирование педагогических работников  о новых направлениях в развитии дошкольного, </w:t>
            </w: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образования, основного общего и среднего </w:t>
            </w:r>
            <w:r w:rsidRPr="00C8149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 и о содержании образовательных программ, новых учебниках, учебно-методических комплектах, видеоматериалах, рекомендациях, нормативных</w:t>
            </w: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 xml:space="preserve"> и др.   документах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9F" w:rsidRPr="00C8149F" w:rsidRDefault="00C8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9F" w:rsidRPr="00C8149F" w:rsidRDefault="00F15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</w:tr>
      <w:tr w:rsidR="00CB32E5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E5" w:rsidRPr="00C8149F" w:rsidRDefault="00D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E5" w:rsidRPr="00CB32E5" w:rsidRDefault="00756027" w:rsidP="00CB32E5">
            <w:pPr>
              <w:shd w:val="clear" w:color="auto" w:fill="FFFFFF"/>
              <w:tabs>
                <w:tab w:val="left" w:pos="360"/>
                <w:tab w:val="left" w:pos="9540"/>
                <w:tab w:val="left" w:pos="9900"/>
                <w:tab w:val="left" w:pos="1026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CB32E5" w:rsidRPr="00CB32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ониторинг результатов образовательного процесса (результатов  итоговой аттестации выпускников;</w:t>
            </w:r>
            <w:r w:rsidR="00D54C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успеваемости, </w:t>
            </w:r>
            <w:r w:rsidR="00CB32E5" w:rsidRPr="00CB32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результатов участия обучающихся в</w:t>
            </w:r>
            <w:r w:rsidR="00D54C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</w:t>
            </w:r>
            <w:r w:rsidR="00CB32E5" w:rsidRPr="00CB32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сероссийской олимпиад</w:t>
            </w:r>
            <w:r w:rsidR="00D54C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CB32E5" w:rsidRPr="00CB32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школьников</w:t>
            </w:r>
            <w:r w:rsidR="00CB32E5" w:rsidRPr="00CB32E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всероссийских проверочных работ</w:t>
            </w:r>
            <w:r w:rsidR="00D54C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ах</w:t>
            </w:r>
            <w:proofErr w:type="gramEnd"/>
          </w:p>
          <w:p w:rsidR="00CB32E5" w:rsidRPr="00C8149F" w:rsidRDefault="00CB32E5" w:rsidP="00C8149F">
            <w:pPr>
              <w:tabs>
                <w:tab w:val="left" w:pos="360"/>
                <w:tab w:val="left" w:pos="72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E5" w:rsidRPr="00C8149F" w:rsidRDefault="00D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F7" w:rsidRPr="00C8149F" w:rsidRDefault="00D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Руководители РМО </w:t>
            </w:r>
          </w:p>
        </w:tc>
      </w:tr>
      <w:tr w:rsidR="00323F0C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323F0C" w:rsidRDefault="00323F0C" w:rsidP="00054C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0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обработка информации по запросам Департамента образования, ВИРО, Центра информатизации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01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</w:tr>
      <w:tr w:rsidR="00323F0C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323F0C" w:rsidRDefault="00323F0C" w:rsidP="00054CBF">
            <w:pPr>
              <w:pStyle w:val="a3"/>
            </w:pPr>
            <w:r w:rsidRPr="00323F0C">
              <w:t>Проведение диагностических исследований, подготовка справок по результатам диагностик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010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</w:tr>
      <w:tr w:rsidR="00323F0C" w:rsidRPr="00AC579B" w:rsidTr="00241575">
        <w:trPr>
          <w:trHeight w:val="601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C8149F" w:rsidRDefault="00323F0C" w:rsidP="00C81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введения и реализации ФГОС </w:t>
            </w:r>
          </w:p>
        </w:tc>
      </w:tr>
      <w:tr w:rsidR="00323F0C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AC579B" w:rsidRDefault="00323F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Координационного совета (по отдельному плану)</w:t>
            </w:r>
          </w:p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323F0C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AC579B" w:rsidRDefault="00323F0C" w:rsidP="0072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724467">
              <w:rPr>
                <w:rFonts w:ascii="Times New Roman" w:hAnsi="Times New Roman" w:cs="Times New Roman"/>
                <w:sz w:val="24"/>
                <w:szCs w:val="24"/>
              </w:rPr>
              <w:t xml:space="preserve"> план-графика ФГОС НОО,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 ОО и</w:t>
            </w:r>
            <w:r w:rsidR="00724467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 (по отдельному плану)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323F0C" w:rsidRPr="00AC579B" w:rsidTr="0021599C">
        <w:trPr>
          <w:trHeight w:val="601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7533B" w:rsidRDefault="00323F0C" w:rsidP="00DD6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Семинары для заместителей директоров по УВР, руководителей РМО, членов координационного совета: </w:t>
            </w:r>
          </w:p>
        </w:tc>
      </w:tr>
      <w:tr w:rsidR="00323F0C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71" w:rsidRDefault="00323F0C" w:rsidP="008C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5212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заместителей директоров</w:t>
            </w:r>
            <w:r w:rsidR="005212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44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42BBE" w:rsidRDefault="00323F0C" w:rsidP="008C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«Анализ методической работы в образовательных организациях района за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на новый учебный год»</w:t>
            </w:r>
          </w:p>
          <w:p w:rsidR="00323F0C" w:rsidRPr="00AC579B" w:rsidRDefault="00724467" w:rsidP="008C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Единая 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оценки качества общего образования»</w:t>
            </w:r>
          </w:p>
          <w:p w:rsidR="00263D20" w:rsidRPr="00263D20" w:rsidRDefault="004746EA" w:rsidP="00263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2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263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4556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  <w:r w:rsidR="00323F0C" w:rsidRPr="004746E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 xml:space="preserve">  (адрес осуществления образовательной деятельности с. </w:t>
            </w:r>
            <w:proofErr w:type="spellStart"/>
            <w:r w:rsidR="00F15297">
              <w:rPr>
                <w:rFonts w:ascii="Times New Roman" w:hAnsi="Times New Roman" w:cs="Times New Roman"/>
                <w:sz w:val="24"/>
                <w:szCs w:val="24"/>
              </w:rPr>
              <w:t>Курилово</w:t>
            </w:r>
            <w:proofErr w:type="spellEnd"/>
            <w:r w:rsidR="00F152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3F0C" w:rsidRPr="00AC579B" w:rsidRDefault="00323F0C" w:rsidP="00474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F0C" w:rsidRDefault="00323F0C" w:rsidP="00DA4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7B3205">
              <w:rPr>
                <w:rFonts w:ascii="Times New Roman" w:hAnsi="Times New Roman" w:cs="Times New Roman"/>
                <w:sz w:val="24"/>
                <w:szCs w:val="24"/>
              </w:rPr>
              <w:t xml:space="preserve"> «Кичменгско-Городецкая средняя школа»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(адрес осуществления образовательной деятельности с. Сараево)</w:t>
            </w:r>
          </w:p>
          <w:p w:rsidR="00F15297" w:rsidRPr="00AC579B" w:rsidRDefault="00F15297" w:rsidP="00DA4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97">
              <w:rPr>
                <w:rFonts w:ascii="Times New Roman" w:hAnsi="Times New Roman" w:cs="Times New Roman"/>
                <w:sz w:val="24"/>
                <w:szCs w:val="24"/>
              </w:rPr>
              <w:t>-МБОУ «</w:t>
            </w:r>
            <w:proofErr w:type="spellStart"/>
            <w:r w:rsidRPr="00F15297">
              <w:rPr>
                <w:rFonts w:ascii="Times New Roman" w:hAnsi="Times New Roman" w:cs="Times New Roman"/>
                <w:sz w:val="24"/>
                <w:szCs w:val="24"/>
              </w:rPr>
              <w:t>Нижнеенангская</w:t>
            </w:r>
            <w:proofErr w:type="spellEnd"/>
            <w:r w:rsidRPr="00F1529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(адрес осуществления образовательной деятельности с </w:t>
            </w:r>
            <w:proofErr w:type="spellStart"/>
            <w:r w:rsidRPr="00F15297">
              <w:rPr>
                <w:rFonts w:ascii="Times New Roman" w:hAnsi="Times New Roman" w:cs="Times New Roman"/>
                <w:sz w:val="24"/>
                <w:szCs w:val="24"/>
              </w:rPr>
              <w:t>В.Ентала</w:t>
            </w:r>
            <w:proofErr w:type="spellEnd"/>
            <w:r w:rsidRPr="00F1529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323F0C" w:rsidRPr="00A227C1" w:rsidRDefault="00DA4556" w:rsidP="008C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323F0C" w:rsidRPr="00AC57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 w:rsidR="00323F0C" w:rsidRPr="00AC57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 xml:space="preserve"> (адрес осуществления образовательной 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с </w:t>
            </w:r>
            <w:proofErr w:type="spellStart"/>
            <w:r w:rsidR="00F15297">
              <w:rPr>
                <w:rFonts w:ascii="Times New Roman" w:hAnsi="Times New Roman" w:cs="Times New Roman"/>
                <w:sz w:val="24"/>
                <w:szCs w:val="24"/>
              </w:rPr>
              <w:t>Еловино</w:t>
            </w:r>
            <w:proofErr w:type="spellEnd"/>
            <w:r w:rsidR="00F152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61AD" w:rsidRPr="00AC579B" w:rsidRDefault="000E61AD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71" w:rsidRDefault="0052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23F0C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97" w:rsidRDefault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2019 </w:t>
            </w:r>
          </w:p>
          <w:p w:rsidR="00A227C1" w:rsidRDefault="00A2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C1" w:rsidRDefault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2019 </w:t>
            </w:r>
          </w:p>
          <w:p w:rsidR="00A227C1" w:rsidRDefault="00A2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1AD" w:rsidRDefault="00F15297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Февраль 2019</w:t>
            </w:r>
          </w:p>
          <w:p w:rsidR="00F15297" w:rsidRDefault="00F15297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297" w:rsidRPr="00AC579B" w:rsidRDefault="00F15297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В.А.Гладских</w:t>
            </w:r>
            <w:proofErr w:type="spellEnd"/>
          </w:p>
        </w:tc>
      </w:tr>
      <w:tr w:rsidR="00323F0C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AC579B" w:rsidRDefault="00323F0C" w:rsidP="0035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 xml:space="preserve"> Семинар </w:t>
            </w: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«Преемственность дошкольного и начального общего образования в условиях  введения и реализации ФГОС» (М</w:t>
            </w:r>
            <w:r w:rsidR="00F15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АОУ </w:t>
            </w: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F15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Первомайская </w:t>
            </w:r>
            <w:r w:rsidR="005E0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</w:t>
            </w: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t>,  БДОУ детский сад «</w:t>
            </w:r>
            <w:r w:rsidR="00010266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Аленушка</w:t>
            </w: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52F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57349D" w:rsidP="005E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323F0C" w:rsidRPr="00AC57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E0C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  <w:p w:rsidR="00323F0C" w:rsidRPr="00AC579B" w:rsidRDefault="00323F0C" w:rsidP="0057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="0057349D">
              <w:rPr>
                <w:rFonts w:ascii="Times New Roman" w:hAnsi="Times New Roman" w:cs="Times New Roman"/>
                <w:sz w:val="24"/>
                <w:szCs w:val="24"/>
              </w:rPr>
              <w:t>Снегова</w:t>
            </w:r>
            <w:proofErr w:type="spellEnd"/>
          </w:p>
        </w:tc>
      </w:tr>
      <w:tr w:rsidR="00323F0C" w:rsidRPr="00AC579B" w:rsidTr="003270A8">
        <w:trPr>
          <w:trHeight w:val="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руководителей РМО:</w:t>
            </w:r>
          </w:p>
          <w:p w:rsidR="00D01899" w:rsidRPr="00E873A7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-«Анализ деятельности РМО за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Перспективные направления работы на новый учебный год»</w:t>
            </w:r>
          </w:p>
          <w:p w:rsidR="000A5BA2" w:rsidRDefault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80F" w:rsidRPr="0035480F">
              <w:rPr>
                <w:rFonts w:ascii="Times New Roman" w:hAnsi="Times New Roman" w:cs="Times New Roman"/>
                <w:sz w:val="24"/>
                <w:szCs w:val="24"/>
              </w:rPr>
              <w:t>-«Повышение качества образования: проблемы и пути решения»</w:t>
            </w:r>
          </w:p>
          <w:p w:rsidR="00053E69" w:rsidRPr="00053E69" w:rsidRDefault="0005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-«</w:t>
            </w:r>
            <w:r w:rsidRPr="00053E69">
              <w:rPr>
                <w:rFonts w:ascii="Times New Roman" w:hAnsi="Times New Roman" w:cs="Times New Roman"/>
                <w:sz w:val="24"/>
                <w:szCs w:val="24"/>
              </w:rPr>
              <w:t>Модернизация содержания и технологий обучения. Концепции преподавания учебных предметов (предметных областей)</w:t>
            </w:r>
          </w:p>
          <w:p w:rsidR="00323F0C" w:rsidRPr="00552016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F0C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5480F" w:rsidRDefault="0035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DE" w:rsidRDefault="000A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323F0C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F08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23F0C" w:rsidRPr="00AC579B" w:rsidRDefault="000A5BA2" w:rsidP="00630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323F0C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30F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323F0C" w:rsidRPr="00AC579B" w:rsidTr="007549B1">
        <w:trPr>
          <w:trHeight w:val="601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7533B" w:rsidRDefault="00323F0C" w:rsidP="00317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деятельности районных методических объединений </w:t>
            </w:r>
          </w:p>
          <w:p w:rsidR="00323F0C" w:rsidRPr="00042BBE" w:rsidRDefault="00323F0C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BBE">
              <w:rPr>
                <w:rFonts w:ascii="Times New Roman" w:hAnsi="Times New Roman" w:cs="Times New Roman"/>
                <w:sz w:val="24"/>
                <w:szCs w:val="24"/>
              </w:rPr>
              <w:t xml:space="preserve">  (отдельный план  РМО)</w:t>
            </w:r>
          </w:p>
        </w:tc>
      </w:tr>
      <w:tr w:rsidR="00323F0C" w:rsidRPr="00AC579B" w:rsidTr="0009208A">
        <w:trPr>
          <w:trHeight w:val="601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CC1CAB" w:rsidRDefault="00323F0C" w:rsidP="006A2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Методическое сопровождение оценки и повышения качества образования</w:t>
            </w:r>
          </w:p>
          <w:p w:rsidR="00323F0C" w:rsidRPr="00CC1CAB" w:rsidRDefault="00323F0C" w:rsidP="00F4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сопровождение подготовки и проведения </w:t>
            </w:r>
            <w:r w:rsidR="00F43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ГИА </w:t>
            </w:r>
          </w:p>
        </w:tc>
      </w:tr>
      <w:tr w:rsidR="00323F0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876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CD" w:rsidRPr="00E5029F" w:rsidRDefault="00F43A76" w:rsidP="00B6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9F">
              <w:rPr>
                <w:rFonts w:ascii="Times New Roman" w:hAnsi="Times New Roman" w:cs="Times New Roman"/>
                <w:sz w:val="24"/>
                <w:szCs w:val="24"/>
              </w:rPr>
              <w:t>Предметно-содержательный анализ результатов единого государственного экзамена в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029F">
              <w:rPr>
                <w:rFonts w:ascii="Times New Roman" w:hAnsi="Times New Roman" w:cs="Times New Roman"/>
                <w:sz w:val="24"/>
                <w:szCs w:val="24"/>
              </w:rPr>
              <w:t xml:space="preserve"> году. Специфика преподавания предмета с учётом результатов ЕГЭ </w:t>
            </w:r>
          </w:p>
          <w:p w:rsidR="00323F0C" w:rsidRPr="00E5029F" w:rsidRDefault="00E5029F" w:rsidP="00F152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29F">
              <w:rPr>
                <w:rFonts w:ascii="Times New Roman" w:hAnsi="Times New Roman" w:cs="Times New Roman"/>
                <w:sz w:val="24"/>
                <w:szCs w:val="24"/>
              </w:rPr>
              <w:t>Специфика ЕГЭ – 20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5029F">
              <w:rPr>
                <w:rFonts w:ascii="Times New Roman" w:hAnsi="Times New Roman" w:cs="Times New Roman"/>
                <w:sz w:val="24"/>
                <w:szCs w:val="24"/>
              </w:rPr>
              <w:t>: анализ спецификации, кодификатора и демонстрационного варианта экзаменационной работы</w:t>
            </w:r>
            <w:r w:rsidRPr="00E502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CD" w:rsidRPr="00AC579B" w:rsidRDefault="00F4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76" w:rsidRDefault="00F4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  <w:p w:rsidR="00323F0C" w:rsidRPr="00AC579B" w:rsidRDefault="00F4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</w:t>
            </w:r>
          </w:p>
        </w:tc>
      </w:tr>
      <w:tr w:rsidR="00323F0C" w:rsidRPr="00AC579B" w:rsidTr="00783975">
        <w:trPr>
          <w:trHeight w:val="323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CC1CAB" w:rsidRDefault="00323F0C" w:rsidP="00317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C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Методической сопровождение подготовки и проведения всероссийских проверочных работ</w:t>
            </w:r>
          </w:p>
        </w:tc>
      </w:tr>
      <w:tr w:rsidR="00323F0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876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F4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r w:rsidR="00042B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42BBE">
              <w:rPr>
                <w:rFonts w:ascii="Times New Roman" w:hAnsi="Times New Roman" w:cs="Times New Roman"/>
                <w:sz w:val="24"/>
                <w:szCs w:val="24"/>
              </w:rPr>
              <w:t>ские проверочные работы в свете требований ФГОС: содержание, анализ результатов, пути повышения качества образования</w:t>
            </w:r>
          </w:p>
          <w:p w:rsidR="005E0C32" w:rsidRPr="00AC579B" w:rsidRDefault="005E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отдельный план)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04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на заседаниях РМО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04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  <w:p w:rsidR="00F43A76" w:rsidRPr="00AC579B" w:rsidRDefault="00F4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</w:t>
            </w:r>
          </w:p>
        </w:tc>
      </w:tr>
      <w:tr w:rsidR="005D4D34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34" w:rsidRDefault="005D4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34" w:rsidRDefault="005D4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34" w:rsidRDefault="005D4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34" w:rsidRDefault="005D4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F0C" w:rsidRPr="00AC579B" w:rsidTr="00A128CD">
        <w:trPr>
          <w:trHeight w:val="323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CC1CAB" w:rsidRDefault="00323F0C" w:rsidP="002249FF">
            <w:pPr>
              <w:tabs>
                <w:tab w:val="left" w:pos="108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1C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Организационно-методическое обеспечение проведения всероссийской олимпиады школьников</w:t>
            </w:r>
          </w:p>
        </w:tc>
      </w:tr>
      <w:tr w:rsidR="00323F0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 w:rsidP="008C0364">
            <w:pPr>
              <w:tabs>
                <w:tab w:val="left" w:pos="10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олимпиадных заданий для I (школьного) этапа всероссийской олимпиады школьников, содействие в разработке нормативно-правовой документации, изучение олимпиадных материалов,  результатов участия и их анализ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</w:t>
            </w:r>
          </w:p>
        </w:tc>
      </w:tr>
      <w:tr w:rsidR="00323F0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 w:rsidP="00A7533B">
            <w:pPr>
              <w:tabs>
                <w:tab w:val="left" w:pos="108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муниципальных предметных комиссий по проверке  муниципального этап</w:t>
            </w:r>
            <w:r w:rsidRPr="00AC5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 всероссийско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C5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олимпиады школьников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Ноябрь-декабрь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</w:t>
            </w:r>
          </w:p>
        </w:tc>
      </w:tr>
      <w:tr w:rsidR="00F0743D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Default="00F0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Default="00F0743D" w:rsidP="00A7533B">
            <w:pPr>
              <w:tabs>
                <w:tab w:val="left" w:pos="108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проведения и результатов школьного и муниципальных этапов всероссийской олимпиады школьников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Default="00F0743D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 w:rsidR="00E42E6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Default="00F0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323F0C" w:rsidRPr="00AC579B" w:rsidTr="0062171B">
        <w:trPr>
          <w:trHeight w:val="323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 w:rsidP="00317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 </w:t>
            </w:r>
          </w:p>
        </w:tc>
      </w:tr>
      <w:tr w:rsidR="00323F0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F0743D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43D" w:rsidRPr="00F0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поддержки в системе непрерывного образования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323F0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F0743D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43D" w:rsidRPr="00F0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плана прохождения курсов повышения квалификации (профессиональной переподготовки)  педагого</w:t>
            </w: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Default="00323F0C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24467" w:rsidRPr="00AC579B" w:rsidRDefault="00724467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323F0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F0743D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43D" w:rsidRPr="00F0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заявок на прохождение курсов повышения квалификации </w:t>
            </w: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(профессиональной переподготовки) педагогов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по </w:t>
            </w:r>
            <w:r w:rsidRPr="00AC5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срокам ВИРО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В.А.Гладских</w:t>
            </w:r>
            <w:proofErr w:type="spellEnd"/>
          </w:p>
        </w:tc>
      </w:tr>
      <w:tr w:rsidR="00BA72DA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DA" w:rsidRPr="00F0743D" w:rsidRDefault="00F0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DA" w:rsidRPr="00BA72DA" w:rsidRDefault="00BA72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различных категорий педагогических работников в </w:t>
            </w:r>
            <w:proofErr w:type="spellStart"/>
            <w:r w:rsidRPr="00BA72DA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F07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семинарах, курсов повышения квалификации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DA" w:rsidRPr="00AC579B" w:rsidRDefault="00BA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срокам ВИРО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DA" w:rsidRDefault="00BA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323F0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F0743D" w:rsidRDefault="00F0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аналитических отчетов по итогам прохождения курсов повышения квалификации (профессиональной переподготовки)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323F0C" w:rsidRPr="00AC579B" w:rsidTr="00F120BC">
        <w:trPr>
          <w:trHeight w:val="323"/>
        </w:trPr>
        <w:tc>
          <w:tcPr>
            <w:tcW w:w="1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0C" w:rsidRPr="00AC579B" w:rsidRDefault="00323F0C" w:rsidP="00AC5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Организация и методическое сопровождение участия педагогов в  муниципальных, региональных конференциях, конкурсах </w:t>
            </w:r>
          </w:p>
        </w:tc>
      </w:tr>
      <w:tr w:rsidR="00323F0C" w:rsidRPr="00AC579B" w:rsidTr="00F0743D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AC579B" w:rsidRDefault="00F0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AC579B" w:rsidRDefault="00F0743D" w:rsidP="0040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образовательный 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форум «Национальный проект «Образование»- траектория развития до 20</w:t>
            </w:r>
            <w:r w:rsidR="00401C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 xml:space="preserve"> г.»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AC579B" w:rsidRDefault="00F0743D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="00E42E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0C" w:rsidRPr="00AC579B" w:rsidRDefault="00F0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F0743D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AC579B" w:rsidRDefault="00F0743D" w:rsidP="003C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AC579B" w:rsidRDefault="00F0743D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конференци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401C86">
              <w:rPr>
                <w:rFonts w:ascii="Times New Roman" w:hAnsi="Times New Roman" w:cs="Times New Roman"/>
                <w:sz w:val="24"/>
                <w:szCs w:val="24"/>
              </w:rPr>
              <w:t>«Национальный проект «Образование»- траектория развития до 2024 г.»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AC579B" w:rsidRDefault="00F15297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августа </w:t>
            </w:r>
            <w:r w:rsidR="00F0743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AC579B" w:rsidRDefault="00F0743D" w:rsidP="003C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F0743D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3D" w:rsidRPr="00AC579B" w:rsidRDefault="00F0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3D" w:rsidRPr="00AC579B" w:rsidRDefault="00F0743D" w:rsidP="0076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9B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педагогический десант «Создание ситуации успеха </w:t>
            </w:r>
            <w:proofErr w:type="gramStart"/>
            <w:r w:rsidRPr="00AC579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C579B">
              <w:rPr>
                <w:rFonts w:ascii="Times New Roman" w:hAnsi="Times New Roman" w:cs="Times New Roman"/>
                <w:sz w:val="24"/>
                <w:szCs w:val="24"/>
              </w:rPr>
              <w:t xml:space="preserve"> через совершенствование профессионального мастерства педагога»   (педагоги 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 xml:space="preserve">Кичменгско-Городецкого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</w:t>
            </w:r>
            <w:r w:rsidR="00B357B0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</w:t>
            </w:r>
            <w:r w:rsidR="0076521F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spellStart"/>
            <w:r w:rsidR="0076521F">
              <w:rPr>
                <w:rFonts w:ascii="Times New Roman" w:hAnsi="Times New Roman" w:cs="Times New Roman"/>
                <w:sz w:val="24"/>
                <w:szCs w:val="24"/>
              </w:rPr>
              <w:t>Подосиновского</w:t>
            </w:r>
            <w:proofErr w:type="spellEnd"/>
            <w:r w:rsidR="0076521F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области)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3D" w:rsidRPr="00AC579B" w:rsidRDefault="005E0C32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0CA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032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43D" w:rsidRPr="00AC579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5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3D" w:rsidRPr="00AC579B" w:rsidRDefault="00F0743D" w:rsidP="00054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E873A7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A7" w:rsidRDefault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A7" w:rsidRPr="00D9775E" w:rsidRDefault="00E873A7" w:rsidP="0096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педагогический десант  </w:t>
            </w:r>
            <w:r w:rsidR="00032C75" w:rsidRPr="00D9775E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ситуации успеха </w:t>
            </w:r>
            <w:proofErr w:type="gramStart"/>
            <w:r w:rsidR="00032C75" w:rsidRPr="00D977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32C75" w:rsidRPr="00D9775E">
              <w:rPr>
                <w:rFonts w:ascii="Times New Roman" w:hAnsi="Times New Roman" w:cs="Times New Roman"/>
                <w:sz w:val="24"/>
                <w:szCs w:val="24"/>
              </w:rPr>
              <w:t xml:space="preserve"> через совершенствование профессионального мастерства педагога»   </w:t>
            </w:r>
            <w:r w:rsidR="00960202" w:rsidRPr="00D977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775E">
              <w:rPr>
                <w:rFonts w:ascii="Times New Roman" w:hAnsi="Times New Roman" w:cs="Times New Roman"/>
                <w:sz w:val="24"/>
                <w:szCs w:val="24"/>
              </w:rPr>
              <w:t>(на базе МАОУ «</w:t>
            </w:r>
            <w:proofErr w:type="spellStart"/>
            <w:r w:rsidRPr="00D9775E">
              <w:rPr>
                <w:rFonts w:ascii="Times New Roman" w:hAnsi="Times New Roman" w:cs="Times New Roman"/>
                <w:sz w:val="24"/>
                <w:szCs w:val="24"/>
              </w:rPr>
              <w:t>Косковская</w:t>
            </w:r>
            <w:proofErr w:type="spellEnd"/>
            <w:r w:rsidRPr="00D9775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проводят участники конкурса «Учитель года») 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A7" w:rsidRDefault="00E873A7" w:rsidP="00F1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A7" w:rsidRDefault="00E873A7" w:rsidP="00054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57B0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0" w:rsidRDefault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0" w:rsidRPr="00AC579B" w:rsidRDefault="00B357B0" w:rsidP="0076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453" w:rsidRPr="00CC2453">
              <w:rPr>
                <w:rFonts w:ascii="Times New Roman" w:hAnsi="Times New Roman" w:cs="Times New Roman"/>
                <w:sz w:val="24"/>
                <w:szCs w:val="24"/>
              </w:rPr>
              <w:t>Муниципальная конференция  «Успешные практики реализации федеральных государственных образовательных стандартов в системе общего образования»</w:t>
            </w:r>
            <w:bookmarkStart w:id="0" w:name="_GoBack"/>
            <w:bookmarkEnd w:id="0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0" w:rsidRDefault="00B357B0" w:rsidP="00E8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E8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0" w:rsidRDefault="00B357B0" w:rsidP="00B3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F0743D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3D" w:rsidRPr="00724467" w:rsidRDefault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43D" w:rsidRPr="00724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3D" w:rsidRPr="00724467" w:rsidRDefault="00F0743D" w:rsidP="0076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6521F" w:rsidRPr="00724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24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муниципальная  научная конференция обучающихся и педагогов образовательных организаций  района</w:t>
            </w:r>
            <w:r w:rsidRPr="00724467">
              <w:rPr>
                <w:rFonts w:ascii="Times New Roman" w:hAnsi="Times New Roman" w:cs="Times New Roman"/>
                <w:sz w:val="24"/>
                <w:szCs w:val="24"/>
              </w:rPr>
              <w:t xml:space="preserve"> «Юный исследователь – будущее России»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3D" w:rsidRPr="00724467" w:rsidRDefault="00F0743D" w:rsidP="00E8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467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E8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3D" w:rsidRPr="00724467" w:rsidRDefault="00F0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467"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  <w:p w:rsidR="00F0743D" w:rsidRPr="00724467" w:rsidRDefault="00F07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67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F0743D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AC579B" w:rsidRDefault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0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AC579B" w:rsidRDefault="00F0743D" w:rsidP="005D47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 межрегиональным участием) </w:t>
            </w:r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работ </w:t>
            </w:r>
            <w:proofErr w:type="spellStart"/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  <w:r w:rsidR="0035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«Слово об Учителе»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(организатор р</w:t>
            </w:r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айонное методическое объединения учителей русского языка и литературы </w:t>
            </w:r>
            <w:proofErr w:type="spellStart"/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Подосиновского</w:t>
            </w:r>
            <w:proofErr w:type="spellEnd"/>
            <w:r w:rsidRPr="00175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  <w:r w:rsidRPr="008936B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936B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Подосиновец)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AC579B" w:rsidRDefault="00F0743D" w:rsidP="00B3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</w:t>
            </w:r>
            <w:r w:rsidR="00B35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Default="00F0743D" w:rsidP="00054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10E"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</w:tc>
      </w:tr>
      <w:tr w:rsidR="00F0743D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AC579B" w:rsidRDefault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7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Default="00F0743D" w:rsidP="00175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0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научно-практическая конференция педагогов ДОО «Творческие педагоги-творческие дети» (с межрегиональным участием педагогов Кичменгско-Городецкого района Вологодской области</w:t>
            </w:r>
            <w:proofErr w:type="gramStart"/>
            <w:r w:rsidRPr="00B971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572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572C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7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Подосиновец)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Pr="005F0871" w:rsidRDefault="00F0743D" w:rsidP="005F08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5F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3D" w:rsidRDefault="00F0743D" w:rsidP="00054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10E">
              <w:rPr>
                <w:rFonts w:ascii="Times New Roman" w:hAnsi="Times New Roman" w:cs="Times New Roman"/>
                <w:sz w:val="24"/>
                <w:szCs w:val="24"/>
              </w:rPr>
              <w:t>В.А.Гладских</w:t>
            </w:r>
            <w:proofErr w:type="spellEnd"/>
          </w:p>
          <w:p w:rsidR="00F0743D" w:rsidRDefault="00F0743D" w:rsidP="00054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Е.М.Снегова</w:t>
            </w:r>
            <w:proofErr w:type="spellEnd"/>
          </w:p>
        </w:tc>
      </w:tr>
      <w:tr w:rsidR="00333838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8" w:rsidRDefault="00032C75" w:rsidP="00F0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3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8" w:rsidRPr="00D528AD" w:rsidRDefault="00333838" w:rsidP="005E0C3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8" w:rsidRDefault="00333838" w:rsidP="0076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</w:t>
            </w:r>
            <w:r w:rsidR="007652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8" w:rsidRDefault="00333838" w:rsidP="00054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F2F2C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C" w:rsidRDefault="00D01C2E" w:rsidP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C" w:rsidRPr="00032C75" w:rsidRDefault="00E83B95" w:rsidP="00E8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Style w:val="2"/>
                <w:rFonts w:eastAsiaTheme="minorEastAsia"/>
                <w:sz w:val="24"/>
                <w:szCs w:val="24"/>
              </w:rPr>
              <w:t>М</w:t>
            </w:r>
            <w:r w:rsidR="00241D8D" w:rsidRPr="00032C75">
              <w:rPr>
                <w:rStyle w:val="2"/>
                <w:rFonts w:eastAsiaTheme="minorEastAsia"/>
                <w:sz w:val="24"/>
                <w:szCs w:val="24"/>
              </w:rPr>
              <w:t>ежрегиональн</w:t>
            </w:r>
            <w:r w:rsidRPr="00032C75">
              <w:rPr>
                <w:rStyle w:val="2"/>
                <w:rFonts w:eastAsiaTheme="minorEastAsia"/>
                <w:sz w:val="24"/>
                <w:szCs w:val="24"/>
              </w:rPr>
              <w:t xml:space="preserve">ая </w:t>
            </w:r>
            <w:r w:rsidR="00241D8D" w:rsidRPr="00032C75">
              <w:rPr>
                <w:rStyle w:val="2"/>
                <w:rFonts w:eastAsiaTheme="minorEastAsia"/>
                <w:sz w:val="24"/>
                <w:szCs w:val="24"/>
              </w:rPr>
              <w:t xml:space="preserve"> научно-практическ</w:t>
            </w:r>
            <w:r w:rsidRPr="00032C75">
              <w:rPr>
                <w:rStyle w:val="2"/>
                <w:rFonts w:eastAsiaTheme="minorEastAsia"/>
                <w:sz w:val="24"/>
                <w:szCs w:val="24"/>
              </w:rPr>
              <w:t xml:space="preserve">ая </w:t>
            </w:r>
            <w:r w:rsidR="00241D8D" w:rsidRPr="00032C75">
              <w:rPr>
                <w:rStyle w:val="2"/>
                <w:rFonts w:eastAsiaTheme="minorEastAsia"/>
                <w:sz w:val="24"/>
                <w:szCs w:val="24"/>
              </w:rPr>
              <w:t xml:space="preserve"> конференци</w:t>
            </w:r>
            <w:r w:rsidRPr="00032C75">
              <w:rPr>
                <w:rStyle w:val="2"/>
                <w:rFonts w:eastAsiaTheme="minorEastAsia"/>
                <w:sz w:val="24"/>
                <w:szCs w:val="24"/>
              </w:rPr>
              <w:t>я</w:t>
            </w:r>
            <w:r w:rsidR="00241D8D" w:rsidRPr="00032C75">
              <w:rPr>
                <w:rStyle w:val="2"/>
                <w:rFonts w:eastAsiaTheme="minorEastAsia"/>
                <w:sz w:val="24"/>
                <w:szCs w:val="24"/>
              </w:rPr>
              <w:t xml:space="preserve"> «Успеш</w:t>
            </w:r>
            <w:r w:rsidR="00241D8D" w:rsidRPr="00032C75">
              <w:rPr>
                <w:rStyle w:val="2"/>
                <w:rFonts w:eastAsiaTheme="minorEastAsia"/>
                <w:sz w:val="24"/>
                <w:szCs w:val="24"/>
              </w:rPr>
              <w:softHyphen/>
              <w:t>ные практики реализации федеральных государственных образовательных стандартов в си</w:t>
            </w:r>
            <w:r w:rsidR="00241D8D" w:rsidRPr="00032C75">
              <w:rPr>
                <w:rStyle w:val="2"/>
                <w:rFonts w:eastAsiaTheme="minorEastAsia"/>
                <w:sz w:val="24"/>
                <w:szCs w:val="24"/>
              </w:rPr>
              <w:softHyphen/>
              <w:t>стеме общего образования региона»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C" w:rsidRDefault="00241D8D" w:rsidP="0057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2020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C" w:rsidRDefault="00E83B95" w:rsidP="00054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</w:p>
        </w:tc>
      </w:tr>
      <w:tr w:rsidR="00241D8D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8D" w:rsidRDefault="00D01C2E" w:rsidP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8D" w:rsidRPr="00032C75" w:rsidRDefault="00D01C2E" w:rsidP="005E0C32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03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Региональный  конкурс  методических разработок «Реализуем стандарт средствами УМК «Перспективная начальная школа»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8D" w:rsidRDefault="00D01C2E" w:rsidP="00D0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срокам АОУ ВО ДПО «ВИРО»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8D" w:rsidRDefault="00D01C2E" w:rsidP="00054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ED7FE0" w:rsidRPr="00AC579B" w:rsidTr="003270A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E0" w:rsidRPr="00032C75" w:rsidRDefault="00ED7FE0" w:rsidP="0003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32C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E0" w:rsidRPr="00032C75" w:rsidRDefault="00ED7FE0" w:rsidP="00ED7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 «За образцовое владение   русским языком в профессиональной деятельности»</w:t>
            </w:r>
          </w:p>
          <w:p w:rsidR="00ED7FE0" w:rsidRPr="00032C75" w:rsidRDefault="00ED7FE0" w:rsidP="005E0C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E0" w:rsidRDefault="00ED7FE0" w:rsidP="00E4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срокам АОУ ВО ДПО «ВИРО»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E0" w:rsidRDefault="00ED7FE0" w:rsidP="00E4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3270A8" w:rsidRDefault="003270A8">
      <w:pPr>
        <w:rPr>
          <w:rFonts w:ascii="Times New Roman" w:hAnsi="Times New Roman" w:cs="Times New Roman"/>
          <w:sz w:val="24"/>
          <w:szCs w:val="24"/>
        </w:rPr>
      </w:pPr>
    </w:p>
    <w:p w:rsidR="00A42CC1" w:rsidRDefault="00A42CC1">
      <w:pPr>
        <w:rPr>
          <w:rFonts w:ascii="Times New Roman" w:hAnsi="Times New Roman" w:cs="Times New Roman"/>
          <w:sz w:val="24"/>
          <w:szCs w:val="24"/>
        </w:rPr>
      </w:pPr>
    </w:p>
    <w:p w:rsidR="00A42CC1" w:rsidRPr="00AC579B" w:rsidRDefault="00A42CC1">
      <w:pPr>
        <w:rPr>
          <w:rFonts w:ascii="Times New Roman" w:hAnsi="Times New Roman" w:cs="Times New Roman"/>
          <w:sz w:val="24"/>
          <w:szCs w:val="24"/>
        </w:rPr>
      </w:pPr>
    </w:p>
    <w:sectPr w:rsidR="00A42CC1" w:rsidRPr="00AC579B" w:rsidSect="003270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2E0"/>
    <w:multiLevelType w:val="singleLevel"/>
    <w:tmpl w:val="39D61AD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70A8"/>
    <w:rsid w:val="000060C7"/>
    <w:rsid w:val="00010266"/>
    <w:rsid w:val="00032C75"/>
    <w:rsid w:val="00042BBE"/>
    <w:rsid w:val="00053E69"/>
    <w:rsid w:val="000909D5"/>
    <w:rsid w:val="000A5BA2"/>
    <w:rsid w:val="000A630A"/>
    <w:rsid w:val="000A6D69"/>
    <w:rsid w:val="000C1EB1"/>
    <w:rsid w:val="000E61AD"/>
    <w:rsid w:val="0012374A"/>
    <w:rsid w:val="001339B6"/>
    <w:rsid w:val="00143C71"/>
    <w:rsid w:val="00175F3E"/>
    <w:rsid w:val="001B0CF5"/>
    <w:rsid w:val="001B7697"/>
    <w:rsid w:val="001D3611"/>
    <w:rsid w:val="001D3E78"/>
    <w:rsid w:val="001E0A17"/>
    <w:rsid w:val="0021102F"/>
    <w:rsid w:val="00212881"/>
    <w:rsid w:val="00213379"/>
    <w:rsid w:val="002249FF"/>
    <w:rsid w:val="00241D8D"/>
    <w:rsid w:val="00263D20"/>
    <w:rsid w:val="00275EFD"/>
    <w:rsid w:val="002902DE"/>
    <w:rsid w:val="00317475"/>
    <w:rsid w:val="00323F0C"/>
    <w:rsid w:val="003270A8"/>
    <w:rsid w:val="00333838"/>
    <w:rsid w:val="0033619A"/>
    <w:rsid w:val="00352F7C"/>
    <w:rsid w:val="0035480F"/>
    <w:rsid w:val="00390FBB"/>
    <w:rsid w:val="003F11DA"/>
    <w:rsid w:val="00401C86"/>
    <w:rsid w:val="00434545"/>
    <w:rsid w:val="004746EA"/>
    <w:rsid w:val="00475A22"/>
    <w:rsid w:val="004B1D38"/>
    <w:rsid w:val="004B29A5"/>
    <w:rsid w:val="004B54DA"/>
    <w:rsid w:val="004C6E4B"/>
    <w:rsid w:val="004D532B"/>
    <w:rsid w:val="00501946"/>
    <w:rsid w:val="00521271"/>
    <w:rsid w:val="00552016"/>
    <w:rsid w:val="00564638"/>
    <w:rsid w:val="0057349D"/>
    <w:rsid w:val="0058196C"/>
    <w:rsid w:val="0058609C"/>
    <w:rsid w:val="005D479C"/>
    <w:rsid w:val="005D4D34"/>
    <w:rsid w:val="005E0C32"/>
    <w:rsid w:val="005E3D0B"/>
    <w:rsid w:val="005F0871"/>
    <w:rsid w:val="005F2F2C"/>
    <w:rsid w:val="0060017B"/>
    <w:rsid w:val="0060352A"/>
    <w:rsid w:val="00630FFD"/>
    <w:rsid w:val="0065125E"/>
    <w:rsid w:val="0066038D"/>
    <w:rsid w:val="00664AB9"/>
    <w:rsid w:val="00670F9F"/>
    <w:rsid w:val="006A2723"/>
    <w:rsid w:val="006A7B9B"/>
    <w:rsid w:val="006C5A4D"/>
    <w:rsid w:val="006F3475"/>
    <w:rsid w:val="00712962"/>
    <w:rsid w:val="00724467"/>
    <w:rsid w:val="00731AD8"/>
    <w:rsid w:val="00756027"/>
    <w:rsid w:val="00762016"/>
    <w:rsid w:val="0076521F"/>
    <w:rsid w:val="007B3205"/>
    <w:rsid w:val="007B5BAC"/>
    <w:rsid w:val="007E3313"/>
    <w:rsid w:val="007F62F5"/>
    <w:rsid w:val="00876EDF"/>
    <w:rsid w:val="00890205"/>
    <w:rsid w:val="008936BD"/>
    <w:rsid w:val="008F014B"/>
    <w:rsid w:val="009508C2"/>
    <w:rsid w:val="00960202"/>
    <w:rsid w:val="0097677B"/>
    <w:rsid w:val="00997DFD"/>
    <w:rsid w:val="00A227C1"/>
    <w:rsid w:val="00A40EE6"/>
    <w:rsid w:val="00A42CC1"/>
    <w:rsid w:val="00A51E05"/>
    <w:rsid w:val="00A7533B"/>
    <w:rsid w:val="00A86A5A"/>
    <w:rsid w:val="00AA0797"/>
    <w:rsid w:val="00AA2A7B"/>
    <w:rsid w:val="00AA3E29"/>
    <w:rsid w:val="00AA66B1"/>
    <w:rsid w:val="00AB50DD"/>
    <w:rsid w:val="00AC579B"/>
    <w:rsid w:val="00AD3E89"/>
    <w:rsid w:val="00AD429D"/>
    <w:rsid w:val="00B04D14"/>
    <w:rsid w:val="00B31400"/>
    <w:rsid w:val="00B357B0"/>
    <w:rsid w:val="00B61CCD"/>
    <w:rsid w:val="00B67308"/>
    <w:rsid w:val="00B8368C"/>
    <w:rsid w:val="00B85AAD"/>
    <w:rsid w:val="00B9029A"/>
    <w:rsid w:val="00B9710E"/>
    <w:rsid w:val="00BA72DA"/>
    <w:rsid w:val="00BE5B61"/>
    <w:rsid w:val="00BF22A9"/>
    <w:rsid w:val="00C03519"/>
    <w:rsid w:val="00C24398"/>
    <w:rsid w:val="00C348FE"/>
    <w:rsid w:val="00C572C0"/>
    <w:rsid w:val="00C7093B"/>
    <w:rsid w:val="00C731D4"/>
    <w:rsid w:val="00C8149F"/>
    <w:rsid w:val="00CB32E5"/>
    <w:rsid w:val="00CC1CAB"/>
    <w:rsid w:val="00CC1D8A"/>
    <w:rsid w:val="00CC2453"/>
    <w:rsid w:val="00D01899"/>
    <w:rsid w:val="00D01C2E"/>
    <w:rsid w:val="00D1561B"/>
    <w:rsid w:val="00D3446C"/>
    <w:rsid w:val="00D521F0"/>
    <w:rsid w:val="00D528AD"/>
    <w:rsid w:val="00D54CF7"/>
    <w:rsid w:val="00D9775E"/>
    <w:rsid w:val="00DA4556"/>
    <w:rsid w:val="00DA5DB8"/>
    <w:rsid w:val="00DD66F7"/>
    <w:rsid w:val="00E31C02"/>
    <w:rsid w:val="00E42E6F"/>
    <w:rsid w:val="00E5029F"/>
    <w:rsid w:val="00E83B95"/>
    <w:rsid w:val="00E873A7"/>
    <w:rsid w:val="00ED7FE0"/>
    <w:rsid w:val="00F0743D"/>
    <w:rsid w:val="00F15297"/>
    <w:rsid w:val="00F43A76"/>
    <w:rsid w:val="00F66960"/>
    <w:rsid w:val="00F8382C"/>
    <w:rsid w:val="00F85327"/>
    <w:rsid w:val="00FB09A5"/>
    <w:rsid w:val="00FB1982"/>
    <w:rsid w:val="00FE0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249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">
    <w:name w:val="Знак1"/>
    <w:basedOn w:val="a"/>
    <w:rsid w:val="00B902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32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241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7F54-321A-4E9A-AF05-8C48315A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Валентина Гладских</cp:lastModifiedBy>
  <cp:revision>140</cp:revision>
  <dcterms:created xsi:type="dcterms:W3CDTF">2017-09-12T08:08:00Z</dcterms:created>
  <dcterms:modified xsi:type="dcterms:W3CDTF">2019-10-25T07:41:00Z</dcterms:modified>
</cp:coreProperties>
</file>