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432" w:type="dxa"/>
        <w:tblLook w:val="01E0" w:firstRow="1" w:lastRow="1" w:firstColumn="1" w:lastColumn="1" w:noHBand="0" w:noVBand="0"/>
      </w:tblPr>
      <w:tblGrid>
        <w:gridCol w:w="540"/>
        <w:gridCol w:w="1619"/>
        <w:gridCol w:w="720"/>
        <w:gridCol w:w="1800"/>
      </w:tblGrid>
      <w:tr w:rsidR="005D6110" w:rsidRPr="00291A67" w:rsidTr="007F7153">
        <w:tc>
          <w:tcPr>
            <w:tcW w:w="4679" w:type="dxa"/>
            <w:gridSpan w:val="4"/>
            <w:shd w:val="clear" w:color="auto" w:fill="auto"/>
          </w:tcPr>
          <w:p w:rsidR="005D6110" w:rsidRPr="00F23AEF" w:rsidRDefault="005D6110" w:rsidP="007F7153">
            <w:pPr>
              <w:jc w:val="center"/>
              <w:rPr>
                <w:sz w:val="24"/>
                <w:szCs w:val="28"/>
              </w:rPr>
            </w:pPr>
            <w:r w:rsidRPr="00F23AEF">
              <w:rPr>
                <w:sz w:val="24"/>
                <w:szCs w:val="28"/>
              </w:rPr>
              <w:t>УПРАВЛЕНИЕ ОБРАЗОВАНИЯ</w:t>
            </w:r>
          </w:p>
          <w:p w:rsidR="005D6110" w:rsidRPr="00F23AEF" w:rsidRDefault="005D6110" w:rsidP="007F7153">
            <w:pPr>
              <w:jc w:val="center"/>
              <w:rPr>
                <w:sz w:val="24"/>
                <w:szCs w:val="28"/>
              </w:rPr>
            </w:pPr>
            <w:r w:rsidRPr="00F23AEF">
              <w:rPr>
                <w:sz w:val="24"/>
                <w:szCs w:val="28"/>
              </w:rPr>
              <w:t>администрации</w:t>
            </w:r>
          </w:p>
          <w:p w:rsidR="005D6110" w:rsidRPr="00F23AEF" w:rsidRDefault="005D6110" w:rsidP="007F7153">
            <w:pPr>
              <w:jc w:val="center"/>
              <w:rPr>
                <w:sz w:val="24"/>
                <w:szCs w:val="28"/>
              </w:rPr>
            </w:pPr>
            <w:r w:rsidRPr="00F23AEF">
              <w:rPr>
                <w:sz w:val="24"/>
                <w:szCs w:val="28"/>
              </w:rPr>
              <w:t>Кичменгско-Городецкого</w:t>
            </w:r>
          </w:p>
          <w:p w:rsidR="005D6110" w:rsidRPr="00F23AEF" w:rsidRDefault="005D6110" w:rsidP="007F7153">
            <w:pPr>
              <w:jc w:val="center"/>
              <w:rPr>
                <w:sz w:val="24"/>
                <w:szCs w:val="28"/>
              </w:rPr>
            </w:pPr>
            <w:r w:rsidRPr="00F23AEF">
              <w:rPr>
                <w:sz w:val="24"/>
                <w:szCs w:val="28"/>
              </w:rPr>
              <w:t>муниципального района</w:t>
            </w:r>
          </w:p>
          <w:p w:rsidR="005D6110" w:rsidRPr="00F23AEF" w:rsidRDefault="005D6110" w:rsidP="007F7153">
            <w:pPr>
              <w:jc w:val="center"/>
              <w:rPr>
                <w:sz w:val="24"/>
                <w:szCs w:val="28"/>
              </w:rPr>
            </w:pPr>
            <w:r w:rsidRPr="00F23AEF">
              <w:rPr>
                <w:sz w:val="24"/>
                <w:szCs w:val="28"/>
              </w:rPr>
              <w:t xml:space="preserve">с. Кичменгский Городок, ул. </w:t>
            </w:r>
            <w:proofErr w:type="gramStart"/>
            <w:r w:rsidRPr="00F23AEF">
              <w:rPr>
                <w:sz w:val="24"/>
                <w:szCs w:val="28"/>
              </w:rPr>
              <w:t>Школьная</w:t>
            </w:r>
            <w:proofErr w:type="gramEnd"/>
            <w:r w:rsidRPr="00F23AEF">
              <w:rPr>
                <w:sz w:val="24"/>
                <w:szCs w:val="28"/>
              </w:rPr>
              <w:t>, д. 3а, 161400</w:t>
            </w:r>
          </w:p>
          <w:p w:rsidR="005D6110" w:rsidRPr="00F23AEF" w:rsidRDefault="005D6110" w:rsidP="007F7153">
            <w:pPr>
              <w:jc w:val="center"/>
              <w:rPr>
                <w:sz w:val="24"/>
                <w:szCs w:val="28"/>
              </w:rPr>
            </w:pPr>
            <w:r w:rsidRPr="00F23AEF">
              <w:rPr>
                <w:sz w:val="24"/>
                <w:szCs w:val="28"/>
              </w:rPr>
              <w:t>Телефон: (81740) 2-12-38, 2-16-38</w:t>
            </w:r>
          </w:p>
          <w:p w:rsidR="005D6110" w:rsidRPr="00F23AEF" w:rsidRDefault="005D6110" w:rsidP="007F7153">
            <w:pPr>
              <w:jc w:val="center"/>
              <w:rPr>
                <w:sz w:val="24"/>
                <w:szCs w:val="28"/>
              </w:rPr>
            </w:pPr>
            <w:r w:rsidRPr="00F23AEF">
              <w:rPr>
                <w:sz w:val="24"/>
                <w:szCs w:val="28"/>
              </w:rPr>
              <w:t>Телефакс: (81740) 2-24-22</w:t>
            </w:r>
          </w:p>
          <w:p w:rsidR="005D6110" w:rsidRPr="00F23AEF" w:rsidRDefault="005D6110" w:rsidP="007F7153">
            <w:pPr>
              <w:jc w:val="center"/>
              <w:rPr>
                <w:sz w:val="24"/>
                <w:szCs w:val="28"/>
              </w:rPr>
            </w:pPr>
            <w:r w:rsidRPr="00F23AEF">
              <w:rPr>
                <w:sz w:val="24"/>
                <w:szCs w:val="28"/>
              </w:rPr>
              <w:t>e-</w:t>
            </w:r>
            <w:proofErr w:type="spellStart"/>
            <w:r w:rsidRPr="00F23AEF">
              <w:rPr>
                <w:sz w:val="24"/>
                <w:szCs w:val="28"/>
              </w:rPr>
              <w:t>mail</w:t>
            </w:r>
            <w:proofErr w:type="spellEnd"/>
            <w:r w:rsidRPr="00F23AEF">
              <w:rPr>
                <w:sz w:val="24"/>
                <w:szCs w:val="28"/>
              </w:rPr>
              <w:t xml:space="preserve">: </w:t>
            </w:r>
            <w:hyperlink r:id="rId6" w:history="1">
              <w:r w:rsidRPr="00F23AEF">
                <w:rPr>
                  <w:sz w:val="24"/>
                  <w:szCs w:val="28"/>
                </w:rPr>
                <w:t>secretar-15999@obr.edu35.ru</w:t>
              </w:r>
            </w:hyperlink>
          </w:p>
          <w:p w:rsidR="005D6110" w:rsidRPr="00F23AEF" w:rsidRDefault="005D6110" w:rsidP="007F7153">
            <w:pPr>
              <w:jc w:val="center"/>
              <w:rPr>
                <w:sz w:val="24"/>
                <w:szCs w:val="28"/>
              </w:rPr>
            </w:pPr>
          </w:p>
        </w:tc>
      </w:tr>
      <w:tr w:rsidR="005D6110" w:rsidRPr="00291A67" w:rsidTr="007F7153">
        <w:tc>
          <w:tcPr>
            <w:tcW w:w="215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D6110" w:rsidRPr="00F23AEF" w:rsidRDefault="00E72AAE" w:rsidP="007F715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  <w:r w:rsidR="005D6110" w:rsidRPr="00F23AEF">
              <w:rPr>
                <w:sz w:val="24"/>
                <w:szCs w:val="28"/>
              </w:rPr>
              <w:t>.08.2021</w:t>
            </w:r>
          </w:p>
        </w:tc>
        <w:tc>
          <w:tcPr>
            <w:tcW w:w="720" w:type="dxa"/>
            <w:shd w:val="clear" w:color="auto" w:fill="auto"/>
          </w:tcPr>
          <w:p w:rsidR="005D6110" w:rsidRPr="00F23AEF" w:rsidRDefault="005D6110" w:rsidP="007F7153">
            <w:pPr>
              <w:jc w:val="center"/>
              <w:rPr>
                <w:sz w:val="24"/>
                <w:szCs w:val="28"/>
              </w:rPr>
            </w:pPr>
            <w:r w:rsidRPr="00F23AEF">
              <w:rPr>
                <w:sz w:val="24"/>
                <w:szCs w:val="28"/>
              </w:rPr>
              <w:t>№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5D6110" w:rsidRPr="00F23AEF" w:rsidRDefault="00F23AEF" w:rsidP="00186AD7">
            <w:pPr>
              <w:rPr>
                <w:sz w:val="24"/>
                <w:szCs w:val="28"/>
              </w:rPr>
            </w:pPr>
            <w:r w:rsidRPr="00F23AEF">
              <w:rPr>
                <w:sz w:val="24"/>
                <w:szCs w:val="28"/>
              </w:rPr>
              <w:t>01-</w:t>
            </w:r>
            <w:r w:rsidR="005D6110" w:rsidRPr="00F23AEF">
              <w:rPr>
                <w:sz w:val="24"/>
                <w:szCs w:val="28"/>
              </w:rPr>
              <w:t>29/</w:t>
            </w:r>
            <w:r w:rsidR="00186AD7">
              <w:rPr>
                <w:sz w:val="24"/>
                <w:szCs w:val="28"/>
              </w:rPr>
              <w:t>746</w:t>
            </w:r>
          </w:p>
        </w:tc>
      </w:tr>
      <w:tr w:rsidR="005D6110" w:rsidRPr="00291A67" w:rsidTr="007F7153"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</w:tcPr>
          <w:p w:rsidR="005D6110" w:rsidRPr="00291A67" w:rsidRDefault="005D6110" w:rsidP="007F7153">
            <w:pPr>
              <w:rPr>
                <w:sz w:val="28"/>
                <w:szCs w:val="28"/>
              </w:rPr>
            </w:pPr>
            <w:r w:rsidRPr="00291A67">
              <w:rPr>
                <w:sz w:val="28"/>
                <w:szCs w:val="28"/>
              </w:rPr>
              <w:t xml:space="preserve">Н </w:t>
            </w:r>
          </w:p>
        </w:tc>
        <w:tc>
          <w:tcPr>
            <w:tcW w:w="1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6110" w:rsidRPr="00291A67" w:rsidRDefault="005D6110" w:rsidP="007F7153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6110" w:rsidRPr="00291A67" w:rsidRDefault="005D6110" w:rsidP="007F7153">
            <w:pPr>
              <w:jc w:val="center"/>
              <w:rPr>
                <w:sz w:val="28"/>
                <w:szCs w:val="28"/>
              </w:rPr>
            </w:pPr>
            <w:r w:rsidRPr="00291A67">
              <w:rPr>
                <w:sz w:val="28"/>
                <w:szCs w:val="28"/>
              </w:rPr>
              <w:t>от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5D6110" w:rsidRPr="00291A67" w:rsidRDefault="005D6110" w:rsidP="007F7153">
            <w:pPr>
              <w:jc w:val="center"/>
              <w:rPr>
                <w:sz w:val="28"/>
                <w:szCs w:val="28"/>
              </w:rPr>
            </w:pPr>
          </w:p>
        </w:tc>
      </w:tr>
      <w:tr w:rsidR="005D6110" w:rsidRPr="00291A67" w:rsidTr="007F7153">
        <w:trPr>
          <w:trHeight w:val="651"/>
        </w:trPr>
        <w:tc>
          <w:tcPr>
            <w:tcW w:w="467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5D6110" w:rsidRPr="00291A67" w:rsidRDefault="005D6110" w:rsidP="007F7153">
            <w:pPr>
              <w:rPr>
                <w:sz w:val="28"/>
                <w:szCs w:val="28"/>
              </w:rPr>
            </w:pPr>
            <w:r w:rsidRPr="00291A67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6D7AE83" wp14:editId="6B4E94F4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186055</wp:posOffset>
                      </wp:positionV>
                      <wp:extent cx="183515" cy="152400"/>
                      <wp:effectExtent l="13335" t="12065" r="12700" b="698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515" cy="152400"/>
                                <a:chOff x="6045" y="4949"/>
                                <a:chExt cx="289" cy="289"/>
                              </a:xfrm>
                            </wpg:grpSpPr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6333" y="494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6045" y="494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" o:spid="_x0000_s1026" style="position:absolute;margin-left:203.85pt;margin-top:14.65pt;width:14.45pt;height:12pt;z-index:251659264" coordorigin="6045,4949" coordsize="2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vfHgMAADIKAAAOAAAAZHJzL2Uyb0RvYy54bWzsVt1umzAYvZ+0d7C4p0AghKAmVUtIb7qt&#10;Ujft2gHzo4GNbCekmiZN2iPsRfYGe4X2jfbZENqkk1a107SLJhKy/dkf5zvHx/j4ZFtXaEO4KBmd&#10;Gc6RbSBCE5aWNJ8ZH94vzcBAQmKa4opRMjOuiTBO5q9fHbdNSEasYFVKOIIkVIRtMzMKKZvQskRS&#10;kBqLI9YQCsGM8RpL6PLcSjluIXtdWSPb9q2W8bThLCFCwOiiCxpznT/LSCLfZZkgElUzA7BJ/eT6&#10;uVJPa36Mw5zjpiiTHgZ+AooalxReOqRaYInRmpcPUtVlwplgmTxKWG2xLCsTomuAahz7oJpzztaN&#10;riUP27wZaAJqD3h6ctrk7eaSozKdGZ6BKK5Bopvvt19vv938hP8P5CmG2iYPYeI5b66aS96VCc0L&#10;lnwSELYO46qfd5PRqn3DUsiK15JphrYZr1UKqB1ttRDXgxBkK1ECg07gjp2xgRIIOeORZ/dCJQWo&#10;qVb5tgdhiHpTb9qJmBRxv3oUTLulqqHw4bB7qQbaA1NVwZYTd6yK57F6VeCGaLGEIqtnFVB2rF6U&#10;lCC/Y1NPiOgl19yKUACrfyTKd133oOSBrt+Xi8OGC3lOWI1UY2ZUgEFrgDcXQnbM7KYoSShbllUF&#10;4zisKGqBZnds6wWCVWWqgiomeL6KKo42WJlK/3qa96bB5qWpTlYQnMZ9W+Ky6togS0VVPqJ92iGC&#10;3lZCU4+DntpDn6f2NA7iwDO9kR+bnr1YmKfLyDP9pTMZL9xFFC2cLwqo44VFmaaEKqw7Pzve45Tt&#10;T5bOiYOjB1Ks/ex6XwHYfaSny7E98dzAnEzGrum5sW2eBcvIPI0c35/EZ9FZfIA01tWLvwN2oFKh&#10;YmtJ+FWRtigtlfzueDpyDOjA+TeadLohXOVwcCeSG4gz+bGUhd7IypIqx57Wga3+vdZD9o6InYaq&#10;N6jQ13ZHFWi+0xfM2O38zokrll5rQ+hx8OU/Mqi/Z9DJcwz68EzaGXQ4kZyevN0huHPfi0Ef80F7&#10;Mej/ZVD9PYWLifZ3f4lSN5/7fWjfv+rNfwEAAP//AwBQSwMEFAAGAAgAAAAhAI8PIqfhAAAACQEA&#10;AA8AAABkcnMvZG93bnJldi54bWxMj0FLw0AQhe+C/2EZwZvdpGlTjdmUUtRTEWwF8TbNTpPQ7GzI&#10;bpP037ue9Di8j/e+ydeTacVAvWssK4hnEQji0uqGKwWfh9eHRxDOI2tsLZOCKzlYF7c3OWbajvxB&#10;w95XIpSwy1BB7X2XSenKmgy6me2IQ3ayvUEfzr6SuscxlJtWzqMolQYbDgs1drStqTzvL0bB24jj&#10;Jolfht35tL1+H5bvX7uYlLq/mzbPIDxN/g+GX/2gDkVwOtoLaydaBYtotQqogvlTAiIAiyRNQRwV&#10;LJMEZJHL/x8UPwAAAP//AwBQSwECLQAUAAYACAAAACEAtoM4kv4AAADhAQAAEwAAAAAAAAAAAAAA&#10;AAAAAAAAW0NvbnRlbnRfVHlwZXNdLnhtbFBLAQItABQABgAIAAAAIQA4/SH/1gAAAJQBAAALAAAA&#10;AAAAAAAAAAAAAC8BAABfcmVscy8ucmVsc1BLAQItABQABgAIAAAAIQBdoJvfHgMAADIKAAAOAAAA&#10;AAAAAAAAAAAAAC4CAABkcnMvZTJvRG9jLnhtbFBLAQItABQABgAIAAAAIQCPDyKn4QAAAAkBAAAP&#10;AAAAAAAAAAAAAAAAAHgFAABkcnMvZG93bnJldi54bWxQSwUGAAAAAAQABADzAAAAhgYAAAAA&#10;">
                      <v:line id="Line 6" o:spid="_x0000_s1027" style="position:absolute;visibility:visible;mso-wrap-style:square" from="6333,4949" to="6334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      <v:line id="Line 7" o:spid="_x0000_s1028" style="position:absolute;visibility:visible;mso-wrap-style:square" from="6045,4949" to="6334,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 w:rsidRPr="00291A67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628E3F1" wp14:editId="69BD557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186055</wp:posOffset>
                      </wp:positionV>
                      <wp:extent cx="228600" cy="152400"/>
                      <wp:effectExtent l="13335" t="12065" r="5715" b="698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152400"/>
                                <a:chOff x="1341" y="4914"/>
                                <a:chExt cx="360" cy="240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1341" y="4914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341" y="4914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5.4pt;margin-top:14.65pt;width:18pt;height:12pt;z-index:251660288" coordorigin="1341,4914" coordsize="36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LAIwMAADwKAAAOAAAAZHJzL2Uyb0RvYy54bWzsVltq3DAU/S90D8L/jp/zMpkJiceTn7QN&#10;pI9vjS3borZlJM14QikUuoRupDvoFpId9Up+JDNNIKSlUOgYjKQrXZ97jo5Gxye7skBbwgVl1dxw&#10;jmwDkSpmCa2yufHu7cqcGkhIXCW4YBWZG9dEGCeLly+OmzogLstZkRCOIEklgqaeG7mUdWBZIs5J&#10;icURq0kFwZTxEkvo8sxKOG4ge1lYrm2PrYbxpOYsJkLA6LINGgudP01JLN+kqSASFXMDsEn95vq9&#10;Vm9rcYyDjOM6p3EHAz8DRYlpBR8dUi2xxGjD6S+pShpzJlgqj2JWWixNaUx0DVCNYx9Uc87Zpta1&#10;ZEGT1QNNQO0BT89OG7/eXnJEE9DOQBUuQaKbb7dfbr/e/IDnO3IUQ02dBTDxnNdX9SVvy4TmBYs/&#10;Cghbh3HVz9rJaN28YglkxRvJNEO7lJcqBdSOdlqI60EIspMohkHXnY5tkCuGkDNyfWhroeIc1FSr&#10;HM8HvBD1Z47fx6JutTfulsJCFbNw0H5UA+2Aqapgy4k7VsXvsXqV45posYQiq2PV7Vm9oBVBXsum&#10;nhBWl1xzKwIBrD5MFEoLWr9X4tyj7IHie+KG0vcLx0HNhTwnrESqMTcKQKNT4u2FkC1H/RT1pYqt&#10;aFFozosKNXNj7I1svUCwgiYqqKYJnq3DgqMtVvbSv47wvWmwjatEJ8sJTqKuLTEt2jYIVFQqH9GO&#10;bRFBbyehqcdBWe2mTzN7Fk2jqW/67jgyfXu5NE9XoW+OV85ktPSWYbh0Piugjh/kNElIpbD2znb8&#10;p2ncnTGtJwdvD6RY+9n1DgOw+0hPVyN74ntTczIZeabvRbZ5Nl2F5mnojMeT6Cw8iw6QRrp68WfA&#10;DlQqVGwjCb/KkwYlVMnvjWYu+CehcBK6k1Y3hIsMjvBYcgNxJj9QmestrcypcuxpPbXV02k9ZG+J&#10;6DVUvUGFrrY7qkDzXl+wZeuB1pNrllxra+hxcOhfsqq3Z1V9qihg4OUnWVXz/Ojp1Bv0kZPpv0H1&#10;DQD2y3+D/osG1f+scEXR/u6uU+oOdL8P7fuXvsVPAAAA//8DAFBLAwQUAAYACAAAACEAcqBGdN8A&#10;AAAIAQAADwAAAGRycy9kb3ducmV2LnhtbEyPT0vDQBTE74LfYXmCt3bzh4iNeSmlqKci2ArS22v2&#10;NQnN7obsNkm/vetJj8MMM78p1rPuxMiDa61BiJcRCDaVVa2pEb4Ob4tnEM6TUdRZwwg3drAu7+8K&#10;ypWdzCePe1+LUGJcTgiN930upasa1uSWtmcTvLMdNPkgh1qqgaZQrjuZRNGT1NSasNBQz9uGq8v+&#10;qhHeJ5o2afw67i7n7e14yD6+dzEjPj7MmxcQnmf/F4Zf/IAOZWA62atRTnQIizgK6B4hWaUgQiDJ&#10;EhAnhCxNQZaF/H+g/AEAAP//AwBQSwECLQAUAAYACAAAACEAtoM4kv4AAADhAQAAEwAAAAAAAAAA&#10;AAAAAAAAAAAAW0NvbnRlbnRfVHlwZXNdLnhtbFBLAQItABQABgAIAAAAIQA4/SH/1gAAAJQBAAAL&#10;AAAAAAAAAAAAAAAAAC8BAABfcmVscy8ucmVsc1BLAQItABQABgAIAAAAIQCOG2LAIwMAADwKAAAO&#10;AAAAAAAAAAAAAAAAAC4CAABkcnMvZTJvRG9jLnhtbFBLAQItABQABgAIAAAAIQByoEZ03wAAAAgB&#10;AAAPAAAAAAAAAAAAAAAAAH0FAABkcnMvZG93bnJldi54bWxQSwUGAAAAAAQABADzAAAAiQYAAAAA&#10;">
                      <v:line id="Line 3" o:spid="_x0000_s1027" style="position:absolute;flip:y;visibility:visible;mso-wrap-style:square" from="1341,4914" to="1701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iuD78AAADaAAAADwAAAGRycy9kb3ducmV2LnhtbESPT4vCMBTE7wt+h/AEb2uq4B+qUURQ&#10;PK1YvXh7NM822LyUJGr99mZhYY/DzPyGWa4724gn+WAcKxgNMxDEpdOGKwWX8+57DiJEZI2NY1Lw&#10;pgDrVe9ribl2Lz7Rs4iVSBAOOSqoY2xzKUNZk8UwdC1x8m7OW4xJ+kpqj68Et40cZ9lUWjScFmps&#10;aVtTeS8eVsE+2JIcGhe6ybEYPfz1x8yuSg363WYBIlIX/8N/7YNWMIbfK+kG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BiuD78AAADaAAAADwAAAAAAAAAAAAAAAACh&#10;AgAAZHJzL2Rvd25yZXYueG1sUEsFBgAAAAAEAAQA+QAAAI0DAAAAAA==&#10;" strokeweight=".5pt"/>
                      <v:line id="Line 4" o:spid="_x0000_s1028" style="position:absolute;visibility:visible;mso-wrap-style:square" from="1341,4914" to="1341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</v:group>
                  </w:pict>
                </mc:Fallback>
              </mc:AlternateContent>
            </w:r>
          </w:p>
          <w:p w:rsidR="00291A67" w:rsidRDefault="005D6110" w:rsidP="00291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91A67">
              <w:rPr>
                <w:sz w:val="28"/>
                <w:szCs w:val="28"/>
              </w:rPr>
              <w:t xml:space="preserve">Об участии </w:t>
            </w:r>
            <w:proofErr w:type="gramStart"/>
            <w:r w:rsidRPr="00291A67">
              <w:rPr>
                <w:sz w:val="28"/>
                <w:szCs w:val="28"/>
              </w:rPr>
              <w:t>в</w:t>
            </w:r>
            <w:proofErr w:type="gramEnd"/>
            <w:r w:rsidRPr="00291A67">
              <w:rPr>
                <w:sz w:val="28"/>
                <w:szCs w:val="28"/>
              </w:rPr>
              <w:t xml:space="preserve"> национальном </w:t>
            </w:r>
          </w:p>
          <w:p w:rsidR="005D6110" w:rsidRPr="00291A67" w:rsidRDefault="00291A67" w:rsidP="00291A6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проекте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5D6110" w:rsidRPr="00291A67">
              <w:rPr>
                <w:sz w:val="28"/>
                <w:szCs w:val="28"/>
              </w:rPr>
              <w:t xml:space="preserve"> «Образование»</w:t>
            </w:r>
          </w:p>
        </w:tc>
      </w:tr>
    </w:tbl>
    <w:p w:rsidR="005D6110" w:rsidRDefault="005D6110" w:rsidP="005D61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</w:t>
      </w:r>
    </w:p>
    <w:p w:rsidR="005D6110" w:rsidRPr="00291A67" w:rsidRDefault="005D6110" w:rsidP="005D6110">
      <w:pPr>
        <w:tabs>
          <w:tab w:val="right" w:pos="482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</w:p>
    <w:p w:rsidR="005D6110" w:rsidRPr="00291A67" w:rsidRDefault="005D6110" w:rsidP="005D6110">
      <w:pPr>
        <w:jc w:val="center"/>
        <w:rPr>
          <w:sz w:val="28"/>
          <w:szCs w:val="28"/>
        </w:rPr>
      </w:pPr>
      <w:r w:rsidRPr="00291A67">
        <w:rPr>
          <w:sz w:val="28"/>
          <w:szCs w:val="28"/>
        </w:rPr>
        <w:t xml:space="preserve">       Заместителю начальника Департамента </w:t>
      </w:r>
      <w:r w:rsidRPr="00291A67">
        <w:rPr>
          <w:sz w:val="28"/>
          <w:szCs w:val="28"/>
        </w:rPr>
        <w:tab/>
      </w:r>
      <w:r w:rsidRPr="00291A67">
        <w:rPr>
          <w:sz w:val="28"/>
          <w:szCs w:val="28"/>
        </w:rPr>
        <w:tab/>
      </w:r>
      <w:r w:rsidRPr="00291A67">
        <w:rPr>
          <w:sz w:val="28"/>
          <w:szCs w:val="28"/>
        </w:rPr>
        <w:tab/>
      </w:r>
      <w:r w:rsidRPr="00291A67">
        <w:rPr>
          <w:sz w:val="28"/>
          <w:szCs w:val="28"/>
        </w:rPr>
        <w:tab/>
      </w:r>
      <w:r w:rsidRPr="00291A67">
        <w:rPr>
          <w:sz w:val="28"/>
          <w:szCs w:val="28"/>
        </w:rPr>
        <w:tab/>
        <w:t xml:space="preserve">        </w:t>
      </w:r>
    </w:p>
    <w:p w:rsidR="005D6110" w:rsidRPr="00291A67" w:rsidRDefault="005D6110" w:rsidP="005D6110">
      <w:pPr>
        <w:jc w:val="center"/>
        <w:rPr>
          <w:sz w:val="28"/>
          <w:szCs w:val="28"/>
        </w:rPr>
      </w:pPr>
      <w:r w:rsidRPr="00291A67">
        <w:rPr>
          <w:sz w:val="28"/>
          <w:szCs w:val="28"/>
        </w:rPr>
        <w:t>Л.Н. Воробьевой</w:t>
      </w:r>
    </w:p>
    <w:p w:rsidR="005D6110" w:rsidRPr="00291A67" w:rsidRDefault="005D6110" w:rsidP="00411D81">
      <w:pPr>
        <w:tabs>
          <w:tab w:val="right" w:pos="4824"/>
        </w:tabs>
        <w:jc w:val="center"/>
        <w:rPr>
          <w:sz w:val="28"/>
          <w:szCs w:val="28"/>
        </w:rPr>
      </w:pPr>
    </w:p>
    <w:p w:rsidR="005D6110" w:rsidRPr="00291A67" w:rsidRDefault="005D6110" w:rsidP="00411D81">
      <w:pPr>
        <w:tabs>
          <w:tab w:val="right" w:pos="4824"/>
        </w:tabs>
        <w:jc w:val="center"/>
        <w:rPr>
          <w:sz w:val="28"/>
          <w:szCs w:val="28"/>
        </w:rPr>
      </w:pPr>
    </w:p>
    <w:p w:rsidR="005D6110" w:rsidRPr="00291A67" w:rsidRDefault="005D6110" w:rsidP="00411D81">
      <w:pPr>
        <w:tabs>
          <w:tab w:val="right" w:pos="4824"/>
        </w:tabs>
        <w:jc w:val="center"/>
        <w:rPr>
          <w:sz w:val="28"/>
          <w:szCs w:val="28"/>
        </w:rPr>
      </w:pPr>
    </w:p>
    <w:p w:rsidR="005D6110" w:rsidRPr="00291A67" w:rsidRDefault="005D6110" w:rsidP="00411D81">
      <w:pPr>
        <w:tabs>
          <w:tab w:val="right" w:pos="4824"/>
        </w:tabs>
        <w:jc w:val="center"/>
        <w:rPr>
          <w:sz w:val="28"/>
          <w:szCs w:val="28"/>
        </w:rPr>
      </w:pPr>
    </w:p>
    <w:p w:rsidR="005D6110" w:rsidRPr="00291A67" w:rsidRDefault="005D6110" w:rsidP="00411D81">
      <w:pPr>
        <w:tabs>
          <w:tab w:val="right" w:pos="4824"/>
        </w:tabs>
        <w:jc w:val="center"/>
        <w:rPr>
          <w:sz w:val="28"/>
          <w:szCs w:val="28"/>
        </w:rPr>
      </w:pPr>
    </w:p>
    <w:p w:rsidR="005D6110" w:rsidRPr="00291A67" w:rsidRDefault="005D6110" w:rsidP="00411D81">
      <w:pPr>
        <w:tabs>
          <w:tab w:val="right" w:pos="4824"/>
        </w:tabs>
        <w:jc w:val="center"/>
        <w:rPr>
          <w:sz w:val="28"/>
          <w:szCs w:val="28"/>
        </w:rPr>
      </w:pPr>
      <w:bookmarkStart w:id="0" w:name="_GoBack"/>
      <w:bookmarkEnd w:id="0"/>
    </w:p>
    <w:p w:rsidR="005D6110" w:rsidRPr="00291A67" w:rsidRDefault="005D6110" w:rsidP="00411D81">
      <w:pPr>
        <w:tabs>
          <w:tab w:val="right" w:pos="4824"/>
        </w:tabs>
        <w:jc w:val="center"/>
        <w:rPr>
          <w:sz w:val="28"/>
          <w:szCs w:val="28"/>
        </w:rPr>
      </w:pPr>
    </w:p>
    <w:p w:rsidR="005D6110" w:rsidRPr="00291A67" w:rsidRDefault="005D6110" w:rsidP="00411D81">
      <w:pPr>
        <w:tabs>
          <w:tab w:val="right" w:pos="4824"/>
        </w:tabs>
        <w:jc w:val="center"/>
        <w:rPr>
          <w:sz w:val="28"/>
          <w:szCs w:val="28"/>
        </w:rPr>
      </w:pPr>
    </w:p>
    <w:p w:rsidR="005D6110" w:rsidRDefault="005D6110" w:rsidP="00411D81">
      <w:pPr>
        <w:tabs>
          <w:tab w:val="right" w:pos="4824"/>
        </w:tabs>
        <w:jc w:val="center"/>
        <w:rPr>
          <w:sz w:val="27"/>
          <w:szCs w:val="27"/>
        </w:rPr>
      </w:pPr>
    </w:p>
    <w:p w:rsidR="005D6110" w:rsidRDefault="005D6110" w:rsidP="00411D81">
      <w:pPr>
        <w:tabs>
          <w:tab w:val="right" w:pos="4824"/>
        </w:tabs>
        <w:jc w:val="center"/>
        <w:rPr>
          <w:sz w:val="27"/>
          <w:szCs w:val="27"/>
        </w:rPr>
      </w:pPr>
    </w:p>
    <w:p w:rsidR="005D6110" w:rsidRDefault="005D6110" w:rsidP="00411D81">
      <w:pPr>
        <w:tabs>
          <w:tab w:val="right" w:pos="4824"/>
        </w:tabs>
        <w:jc w:val="center"/>
        <w:rPr>
          <w:sz w:val="27"/>
          <w:szCs w:val="27"/>
        </w:rPr>
      </w:pPr>
    </w:p>
    <w:p w:rsidR="005D6110" w:rsidRPr="000E6E2A" w:rsidRDefault="005D6110" w:rsidP="005D6110">
      <w:pPr>
        <w:tabs>
          <w:tab w:val="right" w:pos="4824"/>
        </w:tabs>
        <w:rPr>
          <w:sz w:val="27"/>
          <w:szCs w:val="27"/>
        </w:rPr>
      </w:pPr>
    </w:p>
    <w:p w:rsidR="00CC1D20" w:rsidRPr="000E6E2A" w:rsidRDefault="00CC1D20" w:rsidP="005D6110">
      <w:pPr>
        <w:tabs>
          <w:tab w:val="right" w:pos="4824"/>
        </w:tabs>
        <w:rPr>
          <w:sz w:val="27"/>
          <w:szCs w:val="27"/>
        </w:rPr>
      </w:pPr>
    </w:p>
    <w:p w:rsidR="005D6110" w:rsidRPr="00291A67" w:rsidRDefault="005D6110" w:rsidP="00411D81">
      <w:pPr>
        <w:tabs>
          <w:tab w:val="right" w:pos="4824"/>
        </w:tabs>
        <w:jc w:val="center"/>
        <w:rPr>
          <w:sz w:val="28"/>
          <w:szCs w:val="28"/>
        </w:rPr>
      </w:pPr>
    </w:p>
    <w:p w:rsidR="00411D81" w:rsidRPr="00291A67" w:rsidRDefault="00411D81" w:rsidP="00411D81">
      <w:pPr>
        <w:tabs>
          <w:tab w:val="right" w:pos="4824"/>
        </w:tabs>
        <w:jc w:val="center"/>
        <w:rPr>
          <w:sz w:val="28"/>
          <w:szCs w:val="28"/>
        </w:rPr>
      </w:pPr>
      <w:r w:rsidRPr="00291A67">
        <w:rPr>
          <w:sz w:val="28"/>
          <w:szCs w:val="28"/>
        </w:rPr>
        <w:t>Уважаем</w:t>
      </w:r>
      <w:r w:rsidR="005D6110" w:rsidRPr="00291A67">
        <w:rPr>
          <w:sz w:val="28"/>
          <w:szCs w:val="28"/>
        </w:rPr>
        <w:t xml:space="preserve">ая Любовь Николаевна! </w:t>
      </w:r>
    </w:p>
    <w:p w:rsidR="005D6110" w:rsidRPr="00291A67" w:rsidRDefault="005D6110" w:rsidP="00411D81">
      <w:pPr>
        <w:tabs>
          <w:tab w:val="right" w:pos="4824"/>
        </w:tabs>
        <w:jc w:val="center"/>
        <w:rPr>
          <w:sz w:val="28"/>
          <w:szCs w:val="28"/>
        </w:rPr>
      </w:pPr>
    </w:p>
    <w:p w:rsidR="005D6110" w:rsidRPr="00291A67" w:rsidRDefault="005D6110" w:rsidP="00CC1D20">
      <w:pPr>
        <w:tabs>
          <w:tab w:val="right" w:pos="4824"/>
        </w:tabs>
        <w:rPr>
          <w:sz w:val="28"/>
          <w:szCs w:val="28"/>
        </w:rPr>
      </w:pPr>
    </w:p>
    <w:p w:rsidR="00411D81" w:rsidRPr="00291A67" w:rsidRDefault="00411D81" w:rsidP="00411D81">
      <w:pPr>
        <w:tabs>
          <w:tab w:val="right" w:pos="4824"/>
        </w:tabs>
        <w:jc w:val="center"/>
        <w:rPr>
          <w:sz w:val="28"/>
          <w:szCs w:val="28"/>
        </w:rPr>
      </w:pPr>
    </w:p>
    <w:p w:rsidR="004616A4" w:rsidRPr="00291A67" w:rsidRDefault="005D6110" w:rsidP="005D6110">
      <w:pPr>
        <w:ind w:firstLine="567"/>
        <w:jc w:val="both"/>
        <w:rPr>
          <w:sz w:val="28"/>
          <w:szCs w:val="28"/>
        </w:rPr>
      </w:pPr>
      <w:r w:rsidRPr="00291A67">
        <w:rPr>
          <w:sz w:val="28"/>
          <w:szCs w:val="28"/>
        </w:rPr>
        <w:t xml:space="preserve">Управление образования администрации Кичменгско-Городецкого муниципального района  направляет  информацию о  </w:t>
      </w:r>
      <w:r w:rsidR="004616A4" w:rsidRPr="00291A67">
        <w:rPr>
          <w:sz w:val="28"/>
          <w:szCs w:val="28"/>
        </w:rPr>
        <w:t>реализации нацио</w:t>
      </w:r>
      <w:r w:rsidR="00A636E9" w:rsidRPr="00291A67">
        <w:rPr>
          <w:sz w:val="28"/>
          <w:szCs w:val="28"/>
        </w:rPr>
        <w:t xml:space="preserve">нального проекта «Образование» </w:t>
      </w:r>
      <w:r w:rsidR="004616A4" w:rsidRPr="00291A67">
        <w:rPr>
          <w:sz w:val="28"/>
          <w:szCs w:val="28"/>
        </w:rPr>
        <w:t xml:space="preserve">на территории района в соответствии с прилагаемой формой </w:t>
      </w:r>
    </w:p>
    <w:p w:rsidR="00411D81" w:rsidRPr="00291A67" w:rsidRDefault="00411D81" w:rsidP="00411D81">
      <w:pPr>
        <w:jc w:val="both"/>
        <w:rPr>
          <w:sz w:val="28"/>
          <w:szCs w:val="28"/>
        </w:rPr>
      </w:pPr>
    </w:p>
    <w:p w:rsidR="005D6110" w:rsidRPr="00291A67" w:rsidRDefault="005D6110" w:rsidP="00411D81">
      <w:pPr>
        <w:jc w:val="both"/>
        <w:rPr>
          <w:sz w:val="28"/>
          <w:szCs w:val="28"/>
        </w:rPr>
      </w:pPr>
    </w:p>
    <w:p w:rsidR="005D6110" w:rsidRPr="00291A67" w:rsidRDefault="005D6110" w:rsidP="00411D81">
      <w:pPr>
        <w:jc w:val="both"/>
        <w:rPr>
          <w:sz w:val="28"/>
          <w:szCs w:val="28"/>
        </w:rPr>
      </w:pPr>
    </w:p>
    <w:p w:rsidR="005D6110" w:rsidRPr="00291A67" w:rsidRDefault="005D6110" w:rsidP="00411D81">
      <w:pPr>
        <w:jc w:val="both"/>
        <w:rPr>
          <w:sz w:val="28"/>
          <w:szCs w:val="28"/>
        </w:rPr>
      </w:pPr>
    </w:p>
    <w:p w:rsidR="00411D81" w:rsidRPr="00291A67" w:rsidRDefault="00411D81" w:rsidP="00411D81">
      <w:pPr>
        <w:spacing w:line="276" w:lineRule="auto"/>
        <w:jc w:val="both"/>
        <w:rPr>
          <w:sz w:val="28"/>
          <w:szCs w:val="28"/>
        </w:rPr>
      </w:pPr>
      <w:r w:rsidRPr="00291A67">
        <w:rPr>
          <w:sz w:val="28"/>
          <w:szCs w:val="28"/>
        </w:rPr>
        <w:t xml:space="preserve">Приложение: на </w:t>
      </w:r>
      <w:r w:rsidR="0097424F">
        <w:rPr>
          <w:sz w:val="28"/>
          <w:szCs w:val="28"/>
        </w:rPr>
        <w:t>5</w:t>
      </w:r>
      <w:r w:rsidRPr="00291A67">
        <w:rPr>
          <w:sz w:val="28"/>
          <w:szCs w:val="28"/>
        </w:rPr>
        <w:t xml:space="preserve"> л. в 1 экз. </w:t>
      </w:r>
    </w:p>
    <w:p w:rsidR="005D6110" w:rsidRPr="00291A67" w:rsidRDefault="005D6110" w:rsidP="00411D81">
      <w:pPr>
        <w:spacing w:line="276" w:lineRule="auto"/>
        <w:jc w:val="both"/>
        <w:rPr>
          <w:sz w:val="28"/>
          <w:szCs w:val="28"/>
        </w:rPr>
      </w:pPr>
    </w:p>
    <w:p w:rsidR="00411D81" w:rsidRPr="00291A67" w:rsidRDefault="00411D81" w:rsidP="00411D81">
      <w:pPr>
        <w:jc w:val="both"/>
        <w:rPr>
          <w:sz w:val="28"/>
          <w:szCs w:val="28"/>
        </w:rPr>
      </w:pPr>
    </w:p>
    <w:p w:rsidR="00411D81" w:rsidRPr="00291A67" w:rsidRDefault="005D6110" w:rsidP="005D6110">
      <w:pPr>
        <w:jc w:val="center"/>
        <w:rPr>
          <w:sz w:val="28"/>
          <w:szCs w:val="28"/>
        </w:rPr>
      </w:pPr>
      <w:r w:rsidRPr="00291A67">
        <w:rPr>
          <w:sz w:val="28"/>
          <w:szCs w:val="28"/>
        </w:rPr>
        <w:t xml:space="preserve">Начальник управления образования      </w:t>
      </w:r>
      <w:r w:rsidR="0097424F">
        <w:rPr>
          <w:noProof/>
          <w:sz w:val="28"/>
          <w:szCs w:val="28"/>
        </w:rPr>
        <w:drawing>
          <wp:inline distT="0" distB="0" distL="0" distR="0" wp14:anchorId="49979F95">
            <wp:extent cx="923925" cy="8477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1A67">
        <w:rPr>
          <w:sz w:val="28"/>
          <w:szCs w:val="28"/>
        </w:rPr>
        <w:t xml:space="preserve">                        </w:t>
      </w:r>
      <w:proofErr w:type="spellStart"/>
      <w:r w:rsidRPr="00291A67">
        <w:rPr>
          <w:sz w:val="28"/>
          <w:szCs w:val="28"/>
        </w:rPr>
        <w:t>О.А.Дурагина</w:t>
      </w:r>
      <w:proofErr w:type="spellEnd"/>
    </w:p>
    <w:p w:rsidR="005D6110" w:rsidRDefault="005D6110" w:rsidP="005D6110">
      <w:pPr>
        <w:jc w:val="center"/>
        <w:rPr>
          <w:sz w:val="27"/>
          <w:szCs w:val="27"/>
        </w:rPr>
      </w:pPr>
    </w:p>
    <w:p w:rsidR="005D6110" w:rsidRDefault="005D6110" w:rsidP="005D6110">
      <w:pPr>
        <w:jc w:val="center"/>
        <w:rPr>
          <w:sz w:val="27"/>
          <w:szCs w:val="27"/>
        </w:rPr>
      </w:pPr>
    </w:p>
    <w:p w:rsidR="005D6110" w:rsidRDefault="005D6110" w:rsidP="005D6110">
      <w:pPr>
        <w:jc w:val="center"/>
        <w:rPr>
          <w:sz w:val="27"/>
          <w:szCs w:val="27"/>
        </w:rPr>
      </w:pPr>
    </w:p>
    <w:p w:rsidR="005D6110" w:rsidRDefault="005D6110" w:rsidP="005D6110">
      <w:pPr>
        <w:jc w:val="center"/>
        <w:rPr>
          <w:sz w:val="27"/>
          <w:szCs w:val="27"/>
        </w:rPr>
      </w:pPr>
    </w:p>
    <w:p w:rsidR="005D6110" w:rsidRDefault="005D6110" w:rsidP="005D6110">
      <w:pPr>
        <w:jc w:val="center"/>
        <w:rPr>
          <w:sz w:val="27"/>
          <w:szCs w:val="27"/>
        </w:rPr>
      </w:pPr>
    </w:p>
    <w:p w:rsidR="005D6110" w:rsidRPr="00A8622A" w:rsidRDefault="005D6110" w:rsidP="005D6110">
      <w:pPr>
        <w:jc w:val="center"/>
        <w:rPr>
          <w:sz w:val="27"/>
          <w:szCs w:val="27"/>
        </w:rPr>
      </w:pPr>
    </w:p>
    <w:p w:rsidR="005D6110" w:rsidRDefault="005D6110" w:rsidP="00291A67">
      <w:pPr>
        <w:tabs>
          <w:tab w:val="right" w:pos="4824"/>
        </w:tabs>
        <w:rPr>
          <w:sz w:val="28"/>
          <w:szCs w:val="28"/>
        </w:rPr>
      </w:pPr>
    </w:p>
    <w:p w:rsidR="00A8622A" w:rsidRDefault="00A8622A" w:rsidP="00BB10BF">
      <w:pPr>
        <w:tabs>
          <w:tab w:val="right" w:pos="4824"/>
        </w:tabs>
        <w:jc w:val="center"/>
        <w:rPr>
          <w:sz w:val="28"/>
          <w:szCs w:val="28"/>
        </w:rPr>
      </w:pPr>
    </w:p>
    <w:p w:rsidR="005D6110" w:rsidRPr="007B0E6B" w:rsidRDefault="000E6E2A" w:rsidP="007B0E6B">
      <w:pPr>
        <w:jc w:val="both"/>
      </w:pPr>
      <w:proofErr w:type="spellStart"/>
      <w:r>
        <w:t>Гладских</w:t>
      </w:r>
      <w:proofErr w:type="spellEnd"/>
      <w:r>
        <w:t xml:space="preserve"> В.А.</w:t>
      </w:r>
      <w:r w:rsidR="005D6110">
        <w:t>.</w:t>
      </w:r>
      <w:r w:rsidR="00BB10BF">
        <w:t xml:space="preserve"> </w:t>
      </w:r>
      <w:r w:rsidR="005D6110">
        <w:t>(81740)2-16-38</w:t>
      </w:r>
      <w:r w:rsidR="00BB10BF">
        <w:t xml:space="preserve">      </w:t>
      </w:r>
    </w:p>
    <w:p w:rsidR="00291A67" w:rsidRDefault="00291A67" w:rsidP="00A6008D">
      <w:pPr>
        <w:jc w:val="right"/>
        <w:rPr>
          <w:sz w:val="28"/>
          <w:szCs w:val="28"/>
        </w:rPr>
      </w:pPr>
    </w:p>
    <w:p w:rsidR="00A6008D" w:rsidRDefault="001D7B15" w:rsidP="00291A6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7B15" w:rsidRPr="001D7B15" w:rsidRDefault="001D7B15" w:rsidP="001D7B15">
      <w:pPr>
        <w:jc w:val="right"/>
        <w:rPr>
          <w:sz w:val="28"/>
          <w:szCs w:val="28"/>
        </w:rPr>
      </w:pPr>
      <w:r w:rsidRPr="001D7B15">
        <w:rPr>
          <w:sz w:val="28"/>
          <w:szCs w:val="28"/>
        </w:rPr>
        <w:t>Приложение 1</w:t>
      </w:r>
    </w:p>
    <w:p w:rsidR="001D7B15" w:rsidRPr="001D7B15" w:rsidRDefault="001D7B15" w:rsidP="001D7B15">
      <w:pPr>
        <w:jc w:val="center"/>
        <w:rPr>
          <w:sz w:val="27"/>
          <w:szCs w:val="27"/>
        </w:rPr>
      </w:pPr>
    </w:p>
    <w:p w:rsidR="001D7B15" w:rsidRPr="001D7B15" w:rsidRDefault="001D7B15" w:rsidP="001D7B15">
      <w:pPr>
        <w:jc w:val="center"/>
        <w:rPr>
          <w:b/>
          <w:sz w:val="28"/>
          <w:szCs w:val="28"/>
        </w:rPr>
      </w:pPr>
    </w:p>
    <w:p w:rsidR="001D7B15" w:rsidRPr="001D7B15" w:rsidRDefault="001D7B15" w:rsidP="001D7B15">
      <w:pPr>
        <w:jc w:val="center"/>
        <w:rPr>
          <w:b/>
          <w:sz w:val="28"/>
          <w:szCs w:val="28"/>
        </w:rPr>
      </w:pPr>
      <w:r w:rsidRPr="001D7B15">
        <w:rPr>
          <w:b/>
          <w:sz w:val="28"/>
          <w:szCs w:val="28"/>
        </w:rPr>
        <w:t xml:space="preserve">Информация об участии муниципального района / городского округа области </w:t>
      </w:r>
      <w:r w:rsidRPr="001D7B15">
        <w:rPr>
          <w:b/>
          <w:sz w:val="28"/>
          <w:szCs w:val="28"/>
        </w:rPr>
        <w:br/>
        <w:t xml:space="preserve">в реализации национального проекта «Образование» в 2019-2020 годах </w:t>
      </w:r>
    </w:p>
    <w:p w:rsidR="001D7B15" w:rsidRPr="001D7B15" w:rsidRDefault="001D7B15" w:rsidP="001D7B15">
      <w:pPr>
        <w:rPr>
          <w:sz w:val="28"/>
          <w:szCs w:val="28"/>
        </w:rPr>
      </w:pPr>
    </w:p>
    <w:p w:rsidR="001D7B15" w:rsidRPr="001D7B15" w:rsidRDefault="001D7B15" w:rsidP="001D7B15">
      <w:pPr>
        <w:jc w:val="both"/>
        <w:rPr>
          <w:sz w:val="28"/>
          <w:szCs w:val="28"/>
        </w:rPr>
      </w:pPr>
      <w:r w:rsidRPr="001D7B15">
        <w:rPr>
          <w:sz w:val="28"/>
          <w:szCs w:val="28"/>
        </w:rPr>
        <w:t>Информация должна включать:</w:t>
      </w:r>
    </w:p>
    <w:p w:rsidR="001D7B15" w:rsidRPr="001D7B15" w:rsidRDefault="001D7B15" w:rsidP="001D7B15">
      <w:pPr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 w:rsidRPr="001D7B15">
        <w:rPr>
          <w:sz w:val="28"/>
          <w:szCs w:val="28"/>
        </w:rPr>
        <w:t>Информацию о новой образовательной сущности (объекте, пространстве):</w:t>
      </w:r>
    </w:p>
    <w:p w:rsidR="001D7B15" w:rsidRPr="001D7B15" w:rsidRDefault="001D7B15" w:rsidP="001D7B15">
      <w:pPr>
        <w:jc w:val="both"/>
        <w:rPr>
          <w:sz w:val="28"/>
          <w:szCs w:val="28"/>
          <w:u w:val="single"/>
        </w:rPr>
      </w:pPr>
      <w:r w:rsidRPr="001D7B15">
        <w:rPr>
          <w:sz w:val="28"/>
          <w:szCs w:val="28"/>
        </w:rPr>
        <w:t>1.1.Наименование новой образовательной сущности (объекта, пространства)</w:t>
      </w:r>
      <w:r w:rsidRPr="001D7B15">
        <w:rPr>
          <w:i/>
          <w:sz w:val="28"/>
          <w:szCs w:val="28"/>
        </w:rPr>
        <w:t xml:space="preserve">     </w:t>
      </w:r>
      <w:r w:rsidRPr="001D7B15">
        <w:rPr>
          <w:sz w:val="28"/>
          <w:szCs w:val="28"/>
          <w:u w:val="single"/>
        </w:rPr>
        <w:t>«Обеспечение образовательных организаций материально технической базой для внедрения цифровой образовательной среды»</w:t>
      </w:r>
    </w:p>
    <w:p w:rsidR="001D7B15" w:rsidRPr="001D7B15" w:rsidRDefault="001D7B15" w:rsidP="001D7B15">
      <w:pPr>
        <w:jc w:val="both"/>
        <w:rPr>
          <w:sz w:val="28"/>
          <w:szCs w:val="28"/>
        </w:rPr>
      </w:pPr>
      <w:r w:rsidRPr="001D7B15">
        <w:rPr>
          <w:sz w:val="28"/>
          <w:szCs w:val="28"/>
        </w:rPr>
        <w:t>1.2.Наименование регионального проекта, в рамках которого открыта новая образовательная сущность</w:t>
      </w:r>
      <w:r w:rsidRPr="001D7B15">
        <w:rPr>
          <w:i/>
          <w:sz w:val="28"/>
          <w:szCs w:val="28"/>
        </w:rPr>
        <w:t xml:space="preserve"> </w:t>
      </w:r>
      <w:r w:rsidRPr="001D7B15">
        <w:rPr>
          <w:sz w:val="28"/>
          <w:szCs w:val="28"/>
        </w:rPr>
        <w:t>(объект, пространство)</w:t>
      </w:r>
      <w:r w:rsidRPr="001D7B15">
        <w:rPr>
          <w:i/>
          <w:sz w:val="28"/>
          <w:szCs w:val="28"/>
        </w:rPr>
        <w:t xml:space="preserve"> </w:t>
      </w:r>
      <w:r w:rsidRPr="001D7B15">
        <w:rPr>
          <w:sz w:val="28"/>
          <w:szCs w:val="28"/>
          <w:u w:val="single"/>
        </w:rPr>
        <w:t>Реализация национального проекта «Образование» «Цифровая образовательная среда»</w:t>
      </w:r>
    </w:p>
    <w:p w:rsidR="001D7B15" w:rsidRPr="001D7B15" w:rsidRDefault="001D7B15" w:rsidP="001D7B15">
      <w:pPr>
        <w:jc w:val="both"/>
        <w:rPr>
          <w:sz w:val="28"/>
          <w:szCs w:val="28"/>
          <w:u w:val="single"/>
        </w:rPr>
      </w:pPr>
      <w:r w:rsidRPr="001D7B15">
        <w:rPr>
          <w:sz w:val="28"/>
          <w:szCs w:val="28"/>
        </w:rPr>
        <w:t xml:space="preserve">1.3.Наименование образовательной организации, на базе которой открыта новая образовательная сущность (объект, пространство)  </w:t>
      </w:r>
      <w:r w:rsidRPr="001D7B15">
        <w:rPr>
          <w:sz w:val="28"/>
          <w:szCs w:val="28"/>
          <w:u w:val="single"/>
        </w:rPr>
        <w:t>Муниципальное автономное общеобразовательное учреждение «Кичменгско-Городецкая средняя школа»</w:t>
      </w:r>
    </w:p>
    <w:p w:rsidR="001D7B15" w:rsidRPr="001D7B15" w:rsidRDefault="001D7B15" w:rsidP="001D7B15">
      <w:pPr>
        <w:jc w:val="both"/>
        <w:rPr>
          <w:sz w:val="28"/>
          <w:szCs w:val="28"/>
          <w:u w:val="single"/>
        </w:rPr>
      </w:pPr>
      <w:r w:rsidRPr="001D7B15">
        <w:rPr>
          <w:sz w:val="28"/>
          <w:szCs w:val="28"/>
        </w:rPr>
        <w:t xml:space="preserve">1.4.ФИО и должность руководителя новой образовательной сущности (объекта, пространства) </w:t>
      </w:r>
      <w:r w:rsidRPr="001D7B15">
        <w:rPr>
          <w:sz w:val="28"/>
          <w:szCs w:val="28"/>
          <w:u w:val="single"/>
        </w:rPr>
        <w:t>Шабакова Ирина Владимировна</w:t>
      </w:r>
      <w:proofErr w:type="gramStart"/>
      <w:r w:rsidRPr="001D7B15">
        <w:rPr>
          <w:sz w:val="28"/>
          <w:szCs w:val="28"/>
          <w:u w:val="single"/>
        </w:rPr>
        <w:t xml:space="preserve"> ,</w:t>
      </w:r>
      <w:proofErr w:type="gramEnd"/>
      <w:r w:rsidRPr="001D7B15">
        <w:rPr>
          <w:sz w:val="28"/>
          <w:szCs w:val="28"/>
          <w:u w:val="single"/>
        </w:rPr>
        <w:t xml:space="preserve"> директор</w:t>
      </w:r>
    </w:p>
    <w:p w:rsidR="001D7B15" w:rsidRPr="001D7B15" w:rsidRDefault="001D7B15" w:rsidP="001D7B15">
      <w:pPr>
        <w:jc w:val="both"/>
        <w:rPr>
          <w:color w:val="auto"/>
          <w:sz w:val="28"/>
          <w:szCs w:val="28"/>
        </w:rPr>
      </w:pPr>
      <w:r w:rsidRPr="001D7B15">
        <w:rPr>
          <w:color w:val="auto"/>
          <w:sz w:val="28"/>
          <w:szCs w:val="28"/>
        </w:rPr>
        <w:t xml:space="preserve">1.5.Численность детей, охваченных программами / мероприятиями в новой образовательной сущности (объекте, пространстве):  </w:t>
      </w:r>
      <w:r w:rsidRPr="001D7B15">
        <w:rPr>
          <w:color w:val="auto"/>
          <w:sz w:val="28"/>
          <w:szCs w:val="28"/>
          <w:u w:val="single"/>
        </w:rPr>
        <w:t>463  обучающихся</w:t>
      </w:r>
    </w:p>
    <w:p w:rsidR="001D7B15" w:rsidRPr="001D7B15" w:rsidRDefault="001D7B15" w:rsidP="001D7B15">
      <w:pPr>
        <w:jc w:val="both"/>
        <w:rPr>
          <w:color w:val="auto"/>
          <w:sz w:val="28"/>
          <w:szCs w:val="28"/>
          <w:u w:val="single"/>
        </w:rPr>
      </w:pPr>
      <w:r w:rsidRPr="001D7B15">
        <w:rPr>
          <w:color w:val="auto"/>
          <w:sz w:val="28"/>
          <w:szCs w:val="28"/>
        </w:rPr>
        <w:t xml:space="preserve">1.6.Основные направления деятельности, в </w:t>
      </w:r>
      <w:proofErr w:type="spellStart"/>
      <w:r w:rsidRPr="001D7B15">
        <w:rPr>
          <w:color w:val="auto"/>
          <w:sz w:val="28"/>
          <w:szCs w:val="28"/>
        </w:rPr>
        <w:t>т.ч</w:t>
      </w:r>
      <w:proofErr w:type="spellEnd"/>
      <w:r w:rsidRPr="001D7B15">
        <w:rPr>
          <w:color w:val="auto"/>
          <w:sz w:val="28"/>
          <w:szCs w:val="28"/>
        </w:rPr>
        <w:t xml:space="preserve">. названия реализуемых образовательных программ в новой образовательной сущности (объекте, пространстве):  </w:t>
      </w:r>
      <w:r w:rsidRPr="001D7B15">
        <w:rPr>
          <w:color w:val="auto"/>
          <w:sz w:val="28"/>
          <w:szCs w:val="28"/>
          <w:u w:val="single"/>
        </w:rPr>
        <w:t xml:space="preserve">дополнительное образование, дистанционное обучение, профильное обучение. </w:t>
      </w:r>
    </w:p>
    <w:p w:rsidR="001D7B15" w:rsidRPr="001D7B15" w:rsidRDefault="001D7B15" w:rsidP="001D7B15">
      <w:pPr>
        <w:jc w:val="both"/>
        <w:rPr>
          <w:color w:val="auto"/>
          <w:sz w:val="28"/>
          <w:szCs w:val="28"/>
          <w:u w:val="single"/>
        </w:rPr>
      </w:pPr>
      <w:r w:rsidRPr="001D7B15">
        <w:rPr>
          <w:color w:val="auto"/>
          <w:sz w:val="28"/>
          <w:szCs w:val="28"/>
        </w:rPr>
        <w:t>1.7.Отличительная особенность («фишка») деятельности в новой образовательной сущности (объекте, пространстве</w:t>
      </w:r>
      <w:r w:rsidRPr="001D7B15">
        <w:rPr>
          <w:color w:val="auto"/>
          <w:sz w:val="28"/>
          <w:szCs w:val="28"/>
          <w:u w:val="single"/>
        </w:rPr>
        <w:t xml:space="preserve">):   Создание современной и безопасной цифровой образовательной среды, обеспечивающей высокое качество и доступность образования всех видов и уровней. Современные информационные сервисы помогут учителю сделать урок более продуктивным, а совместную деятельность </w:t>
      </w:r>
      <w:proofErr w:type="gramStart"/>
      <w:r w:rsidRPr="001D7B15">
        <w:rPr>
          <w:color w:val="auto"/>
          <w:sz w:val="28"/>
          <w:szCs w:val="28"/>
          <w:u w:val="single"/>
        </w:rPr>
        <w:t>с</w:t>
      </w:r>
      <w:proofErr w:type="gramEnd"/>
      <w:r w:rsidRPr="001D7B15">
        <w:rPr>
          <w:color w:val="auto"/>
          <w:sz w:val="28"/>
          <w:szCs w:val="28"/>
          <w:u w:val="single"/>
        </w:rPr>
        <w:t xml:space="preserve"> обучающимися более увлекательной и интересной. </w:t>
      </w:r>
    </w:p>
    <w:p w:rsidR="00EC79DE" w:rsidRDefault="001D7B15" w:rsidP="001D7B15">
      <w:pPr>
        <w:jc w:val="both"/>
        <w:rPr>
          <w:color w:val="auto"/>
          <w:sz w:val="28"/>
          <w:szCs w:val="28"/>
          <w:u w:val="single"/>
        </w:rPr>
      </w:pPr>
      <w:r w:rsidRPr="001D7B15">
        <w:rPr>
          <w:color w:val="auto"/>
          <w:sz w:val="28"/>
          <w:szCs w:val="28"/>
          <w:u w:val="single"/>
        </w:rPr>
        <w:t>Реализация регионального инновационного проекта «Организация дистанционного обучения в МАОУ «Кичменгско-Городецкая средняя школа» как средство обеспечения доступности качественного образования»</w:t>
      </w:r>
      <w:proofErr w:type="gramStart"/>
      <w:r w:rsidRPr="001D7B15">
        <w:rPr>
          <w:color w:val="auto"/>
          <w:sz w:val="28"/>
          <w:szCs w:val="28"/>
          <w:u w:val="single"/>
        </w:rPr>
        <w:t>.</w:t>
      </w:r>
      <w:proofErr w:type="gramEnd"/>
      <w:r w:rsidRPr="001D7B15">
        <w:rPr>
          <w:color w:val="auto"/>
          <w:sz w:val="28"/>
          <w:szCs w:val="28"/>
          <w:u w:val="single"/>
        </w:rPr>
        <w:t xml:space="preserve"> </w:t>
      </w:r>
      <w:r w:rsidR="00EC79DE" w:rsidRPr="00EC79DE">
        <w:rPr>
          <w:color w:val="auto"/>
          <w:sz w:val="28"/>
          <w:szCs w:val="28"/>
          <w:u w:val="single"/>
        </w:rPr>
        <w:t>(</w:t>
      </w:r>
      <w:proofErr w:type="gramStart"/>
      <w:r w:rsidR="00EC79DE" w:rsidRPr="00EC79DE">
        <w:rPr>
          <w:color w:val="auto"/>
          <w:sz w:val="28"/>
          <w:szCs w:val="28"/>
          <w:u w:val="single"/>
        </w:rPr>
        <w:t>п</w:t>
      </w:r>
      <w:proofErr w:type="gramEnd"/>
      <w:r w:rsidR="00EC79DE" w:rsidRPr="00EC79DE">
        <w:rPr>
          <w:color w:val="auto"/>
          <w:sz w:val="28"/>
          <w:szCs w:val="28"/>
          <w:u w:val="single"/>
        </w:rPr>
        <w:t>риказ Департамента образования Вологодской области  №1010 от 21.07.2020 г.)</w:t>
      </w:r>
      <w:r w:rsidR="00EC79DE">
        <w:rPr>
          <w:color w:val="auto"/>
          <w:sz w:val="28"/>
          <w:szCs w:val="28"/>
          <w:u w:val="single"/>
        </w:rPr>
        <w:t xml:space="preserve">. </w:t>
      </w:r>
      <w:r w:rsidRPr="001D7B15">
        <w:rPr>
          <w:color w:val="auto"/>
          <w:sz w:val="28"/>
          <w:szCs w:val="28"/>
          <w:u w:val="single"/>
        </w:rPr>
        <w:t>Основная  идея проект</w:t>
      </w:r>
      <w:proofErr w:type="gramStart"/>
      <w:r w:rsidRPr="001D7B15">
        <w:rPr>
          <w:color w:val="auto"/>
          <w:sz w:val="28"/>
          <w:szCs w:val="28"/>
          <w:u w:val="single"/>
        </w:rPr>
        <w:t>а-</w:t>
      </w:r>
      <w:proofErr w:type="gramEnd"/>
      <w:r w:rsidRPr="001D7B15">
        <w:rPr>
          <w:color w:val="auto"/>
          <w:sz w:val="28"/>
          <w:szCs w:val="28"/>
          <w:u w:val="single"/>
        </w:rPr>
        <w:t xml:space="preserve">   обеспечение доступности качественного образования через создание модели дистанционного обучения.</w:t>
      </w:r>
    </w:p>
    <w:p w:rsidR="001D7B15" w:rsidRPr="001D7B15" w:rsidRDefault="001D7B15" w:rsidP="001D7B15">
      <w:pPr>
        <w:jc w:val="both"/>
        <w:rPr>
          <w:color w:val="auto"/>
          <w:sz w:val="28"/>
          <w:szCs w:val="28"/>
        </w:rPr>
      </w:pPr>
      <w:r w:rsidRPr="001D7B15">
        <w:rPr>
          <w:color w:val="auto"/>
          <w:sz w:val="28"/>
          <w:szCs w:val="28"/>
        </w:rPr>
        <w:t>1.8.Ключевые результаты, достигнутые в 2020-2021 уч. году благодаря созданной новой образовательной сущности, (объекту, пространству):</w:t>
      </w:r>
    </w:p>
    <w:p w:rsidR="001D7B15" w:rsidRPr="001D7B15" w:rsidRDefault="001D7B15" w:rsidP="001D7B15">
      <w:pPr>
        <w:jc w:val="both"/>
        <w:rPr>
          <w:color w:val="auto"/>
          <w:sz w:val="28"/>
          <w:szCs w:val="28"/>
          <w:u w:val="single"/>
        </w:rPr>
      </w:pPr>
      <w:r w:rsidRPr="001D7B15">
        <w:rPr>
          <w:color w:val="auto"/>
          <w:sz w:val="28"/>
          <w:szCs w:val="28"/>
          <w:u w:val="single"/>
        </w:rPr>
        <w:t xml:space="preserve">  В МАОУ «Кичменгско-Городецкая средняя школа» проект «Цифровая образовательная среда» начал свою реализацию в 2019 году.  В соответствие с Соглашением о предоставлении субсидий между Департаментом образования и Кичменгско-Городецким муниципальным районом от 12.04.2019 г. были выделены средства на сумму 2339496,5 рублей. Также, по Соглашению  в рамках реализации проекта необходимо  выполнить два показателя: внедрить целевую модель </w:t>
      </w:r>
      <w:r w:rsidRPr="001D7B15">
        <w:rPr>
          <w:color w:val="auto"/>
          <w:sz w:val="28"/>
          <w:szCs w:val="28"/>
          <w:u w:val="single"/>
        </w:rPr>
        <w:lastRenderedPageBreak/>
        <w:t xml:space="preserve">цифровой образовательной среды и 10,81 % педагогических работников пройти </w:t>
      </w:r>
      <w:proofErr w:type="gramStart"/>
      <w:r w:rsidRPr="001D7B15">
        <w:rPr>
          <w:color w:val="auto"/>
          <w:sz w:val="28"/>
          <w:szCs w:val="28"/>
          <w:u w:val="single"/>
        </w:rPr>
        <w:t>обучение</w:t>
      </w:r>
      <w:proofErr w:type="gramEnd"/>
      <w:r w:rsidRPr="001D7B15">
        <w:rPr>
          <w:color w:val="auto"/>
          <w:sz w:val="28"/>
          <w:szCs w:val="28"/>
          <w:u w:val="single"/>
        </w:rPr>
        <w:t xml:space="preserve"> по дополнительным профессиональным программам.</w:t>
      </w:r>
    </w:p>
    <w:p w:rsidR="001D7B15" w:rsidRPr="001D7B15" w:rsidRDefault="001D7B15" w:rsidP="001D7B15">
      <w:pPr>
        <w:jc w:val="both"/>
        <w:rPr>
          <w:color w:val="auto"/>
          <w:sz w:val="28"/>
          <w:szCs w:val="28"/>
          <w:u w:val="single"/>
        </w:rPr>
      </w:pPr>
      <w:r w:rsidRPr="001D7B15">
        <w:rPr>
          <w:color w:val="auto"/>
          <w:sz w:val="28"/>
          <w:szCs w:val="28"/>
          <w:u w:val="single"/>
        </w:rPr>
        <w:t>Для внедрения модели цифровой образовательной среды  в школу поступило оборудование: многофункциональное устройство, 8  ноутбуков для управленческого персонала, 2 ноутбука  учителя, 2  интерактивного комплекса,     30 ноутбуков мобильного класса.</w:t>
      </w:r>
    </w:p>
    <w:p w:rsidR="001D7B15" w:rsidRPr="001D7B15" w:rsidRDefault="001D7B15" w:rsidP="001D7B15">
      <w:pPr>
        <w:shd w:val="clear" w:color="auto" w:fill="FDFDFD"/>
        <w:jc w:val="both"/>
        <w:rPr>
          <w:sz w:val="28"/>
          <w:szCs w:val="28"/>
          <w:u w:val="single"/>
        </w:rPr>
      </w:pPr>
    </w:p>
    <w:p w:rsidR="001D7B15" w:rsidRPr="001D7B15" w:rsidRDefault="001D7B15" w:rsidP="001D7B15">
      <w:pPr>
        <w:shd w:val="clear" w:color="auto" w:fill="FDFDFD"/>
        <w:jc w:val="both"/>
        <w:rPr>
          <w:sz w:val="28"/>
          <w:szCs w:val="28"/>
          <w:u w:val="single"/>
        </w:rPr>
      </w:pPr>
      <w:r w:rsidRPr="001D7B15">
        <w:rPr>
          <w:sz w:val="28"/>
          <w:szCs w:val="28"/>
          <w:u w:val="single"/>
        </w:rPr>
        <w:t xml:space="preserve">  Оборудование распределено на 2 учебных кабинета:  математики и  истории кабинеты директора, заместителей директора, </w:t>
      </w:r>
      <w:proofErr w:type="spellStart"/>
      <w:r w:rsidRPr="001D7B15">
        <w:rPr>
          <w:sz w:val="28"/>
          <w:szCs w:val="28"/>
          <w:u w:val="single"/>
        </w:rPr>
        <w:t>документоведа</w:t>
      </w:r>
      <w:proofErr w:type="spellEnd"/>
      <w:r w:rsidRPr="001D7B15">
        <w:rPr>
          <w:sz w:val="28"/>
          <w:szCs w:val="28"/>
          <w:u w:val="single"/>
        </w:rPr>
        <w:t>, ресурсного центра.</w:t>
      </w:r>
    </w:p>
    <w:p w:rsidR="001D7B15" w:rsidRPr="001D7B15" w:rsidRDefault="001D7B15" w:rsidP="001D7B15">
      <w:pPr>
        <w:shd w:val="clear" w:color="auto" w:fill="FDFDFD"/>
        <w:jc w:val="both"/>
        <w:rPr>
          <w:sz w:val="28"/>
          <w:szCs w:val="28"/>
          <w:u w:val="single"/>
        </w:rPr>
      </w:pPr>
      <w:r w:rsidRPr="001D7B15">
        <w:rPr>
          <w:sz w:val="28"/>
          <w:szCs w:val="28"/>
          <w:u w:val="single"/>
        </w:rPr>
        <w:t xml:space="preserve">Все места ведения образовательной деятельности подключены к высокоскоростному (не менее 50 Мб/с) интернету. Все учебные кабинеты  объединены локальной сетью, обеспечивающей возможность использование ресурсов интернет. К школьной локальной сети подключены не только кабинет информатики, но и компьютеры всех учителей-предметников, администрации школы. В школе создано единое электронное хранилище (фото, видео материалов), закрытая сетевая папка для администрации, отдельная для всех педагогов.  </w:t>
      </w:r>
    </w:p>
    <w:p w:rsidR="001D7B15" w:rsidRPr="001D7B15" w:rsidRDefault="001D7B15" w:rsidP="001D7B15">
      <w:pPr>
        <w:shd w:val="clear" w:color="auto" w:fill="FDFDFD"/>
        <w:jc w:val="both"/>
        <w:rPr>
          <w:sz w:val="28"/>
          <w:szCs w:val="28"/>
          <w:u w:val="single"/>
        </w:rPr>
      </w:pPr>
      <w:r w:rsidRPr="001D7B15">
        <w:rPr>
          <w:sz w:val="28"/>
          <w:szCs w:val="28"/>
          <w:u w:val="single"/>
        </w:rPr>
        <w:t>52% педагогов прошли повышение квалификации по цифровой грамотности.</w:t>
      </w:r>
    </w:p>
    <w:p w:rsidR="001D7B15" w:rsidRPr="001D7B15" w:rsidRDefault="001D7B15" w:rsidP="001D7B15">
      <w:pPr>
        <w:shd w:val="clear" w:color="auto" w:fill="FDFDFD"/>
        <w:jc w:val="both"/>
        <w:rPr>
          <w:sz w:val="28"/>
          <w:szCs w:val="28"/>
          <w:u w:val="single"/>
        </w:rPr>
      </w:pPr>
      <w:r w:rsidRPr="001D7B15">
        <w:rPr>
          <w:sz w:val="28"/>
          <w:szCs w:val="28"/>
          <w:u w:val="single"/>
        </w:rPr>
        <w:t>С 1сентября 2020 года школа является региональной инновационной площадкой  в системе образования Вологодской области по теме   «Организация дистанционного обучения в МАОУ «Кичменгско-Городецкая средняя школа» как средство обеспечения доступности качественного образования»</w:t>
      </w:r>
      <w:proofErr w:type="gramStart"/>
      <w:r w:rsidRPr="001D7B15"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 xml:space="preserve"> (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>риказ Департамента образования</w:t>
      </w:r>
    </w:p>
    <w:p w:rsidR="001D7B15" w:rsidRPr="001D7B15" w:rsidRDefault="001D7B15" w:rsidP="001D7B15">
      <w:pPr>
        <w:shd w:val="clear" w:color="auto" w:fill="FDFDFD"/>
        <w:jc w:val="both"/>
        <w:rPr>
          <w:color w:val="FF0000"/>
          <w:sz w:val="28"/>
          <w:szCs w:val="28"/>
          <w:u w:val="single"/>
        </w:rPr>
      </w:pPr>
      <w:r w:rsidRPr="001D7B15">
        <w:rPr>
          <w:color w:val="FF0000"/>
          <w:sz w:val="28"/>
          <w:szCs w:val="28"/>
          <w:u w:val="single"/>
        </w:rPr>
        <w:t xml:space="preserve">  </w:t>
      </w:r>
    </w:p>
    <w:p w:rsidR="001D7B15" w:rsidRPr="001D7B15" w:rsidRDefault="001D7B15" w:rsidP="001D7B15">
      <w:pPr>
        <w:numPr>
          <w:ilvl w:val="1"/>
          <w:numId w:val="9"/>
        </w:numPr>
        <w:ind w:left="0" w:firstLine="720"/>
        <w:jc w:val="both"/>
        <w:rPr>
          <w:color w:val="auto"/>
          <w:sz w:val="28"/>
          <w:szCs w:val="28"/>
        </w:rPr>
      </w:pPr>
      <w:r w:rsidRPr="001D7B15">
        <w:rPr>
          <w:color w:val="auto"/>
          <w:sz w:val="28"/>
          <w:szCs w:val="28"/>
        </w:rPr>
        <w:t>Ссылки на страницу о новой образовательной сущности (объекте, пространстве):</w:t>
      </w:r>
    </w:p>
    <w:p w:rsidR="001D7B15" w:rsidRPr="001D7B15" w:rsidRDefault="001D7B15" w:rsidP="001D7B15">
      <w:pPr>
        <w:rPr>
          <w:color w:val="auto"/>
          <w:sz w:val="28"/>
          <w:szCs w:val="28"/>
        </w:rPr>
      </w:pPr>
      <w:r w:rsidRPr="001D7B15">
        <w:rPr>
          <w:color w:val="auto"/>
          <w:sz w:val="28"/>
          <w:szCs w:val="28"/>
        </w:rPr>
        <w:t xml:space="preserve">- на официальном сайте образовательной организации  </w:t>
      </w:r>
      <w:hyperlink r:id="rId8" w:history="1">
        <w:r w:rsidRPr="001D7B15">
          <w:rPr>
            <w:color w:val="0000FF"/>
            <w:sz w:val="28"/>
            <w:szCs w:val="28"/>
            <w:u w:val="single"/>
          </w:rPr>
          <w:t>https://s15001.edu35.ru/</w:t>
        </w:r>
      </w:hyperlink>
      <w:r w:rsidRPr="001D7B15">
        <w:rPr>
          <w:color w:val="auto"/>
          <w:sz w:val="28"/>
          <w:szCs w:val="28"/>
        </w:rPr>
        <w:t xml:space="preserve">  Национальный проект «Образование». Цифровая образовательная среда»</w:t>
      </w:r>
    </w:p>
    <w:p w:rsidR="001D7B15" w:rsidRPr="001D7B15" w:rsidRDefault="001D7B15" w:rsidP="001D7B15">
      <w:pPr>
        <w:rPr>
          <w:color w:val="auto"/>
          <w:sz w:val="28"/>
          <w:szCs w:val="28"/>
        </w:rPr>
      </w:pPr>
      <w:r w:rsidRPr="001D7B15">
        <w:rPr>
          <w:color w:val="auto"/>
          <w:sz w:val="28"/>
          <w:szCs w:val="28"/>
        </w:rPr>
        <w:t xml:space="preserve">    </w:t>
      </w:r>
      <w:hyperlink r:id="rId9" w:history="1">
        <w:r w:rsidRPr="001D7B15">
          <w:rPr>
            <w:color w:val="0000FF"/>
            <w:sz w:val="28"/>
            <w:szCs w:val="28"/>
            <w:u w:val="single"/>
          </w:rPr>
          <w:t>https://s15001.edu35.ru/natsionalnyj-proekt-obrazovanie/tsifrovaya-obrazovatelnaya-sreda</w:t>
        </w:r>
      </w:hyperlink>
      <w:r w:rsidRPr="001D7B15">
        <w:rPr>
          <w:color w:val="auto"/>
          <w:sz w:val="28"/>
          <w:szCs w:val="28"/>
        </w:rPr>
        <w:t xml:space="preserve">  </w:t>
      </w:r>
    </w:p>
    <w:p w:rsidR="001D7B15" w:rsidRPr="001D7B15" w:rsidRDefault="001D7B15" w:rsidP="001D7B15">
      <w:pPr>
        <w:ind w:left="720" w:firstLine="698"/>
        <w:jc w:val="both"/>
        <w:rPr>
          <w:color w:val="auto"/>
          <w:sz w:val="28"/>
          <w:szCs w:val="28"/>
        </w:rPr>
      </w:pPr>
    </w:p>
    <w:p w:rsidR="001D7B15" w:rsidRPr="001D7B15" w:rsidRDefault="001D7B15" w:rsidP="001D7B15">
      <w:pPr>
        <w:ind w:left="720" w:firstLine="698"/>
        <w:jc w:val="both"/>
        <w:rPr>
          <w:color w:val="auto"/>
          <w:sz w:val="28"/>
          <w:szCs w:val="28"/>
        </w:rPr>
      </w:pPr>
    </w:p>
    <w:p w:rsidR="001D7B15" w:rsidRPr="001D7B15" w:rsidRDefault="001D7B15" w:rsidP="001D7B15">
      <w:pPr>
        <w:ind w:left="720"/>
        <w:jc w:val="both"/>
        <w:rPr>
          <w:color w:val="FF0000"/>
          <w:sz w:val="28"/>
          <w:szCs w:val="28"/>
        </w:rPr>
      </w:pPr>
    </w:p>
    <w:p w:rsidR="001D7B15" w:rsidRPr="001D7B15" w:rsidRDefault="001D7B15" w:rsidP="001D7B15">
      <w:pPr>
        <w:jc w:val="center"/>
        <w:rPr>
          <w:b/>
          <w:color w:val="FF0000"/>
          <w:sz w:val="28"/>
          <w:szCs w:val="28"/>
        </w:rPr>
      </w:pPr>
    </w:p>
    <w:p w:rsidR="001D7B15" w:rsidRPr="001D7B15" w:rsidRDefault="001D7B15" w:rsidP="001D7B15">
      <w:pPr>
        <w:jc w:val="right"/>
        <w:rPr>
          <w:sz w:val="28"/>
          <w:szCs w:val="28"/>
        </w:rPr>
      </w:pPr>
      <w:r w:rsidRPr="001D7B15">
        <w:rPr>
          <w:b/>
          <w:sz w:val="28"/>
          <w:szCs w:val="28"/>
        </w:rPr>
        <w:br w:type="page"/>
      </w:r>
      <w:r w:rsidRPr="001D7B15">
        <w:rPr>
          <w:sz w:val="28"/>
          <w:szCs w:val="28"/>
        </w:rPr>
        <w:lastRenderedPageBreak/>
        <w:t>Приложение 2</w:t>
      </w:r>
    </w:p>
    <w:p w:rsidR="001D7B15" w:rsidRPr="001D7B15" w:rsidRDefault="001D7B15" w:rsidP="001D7B15">
      <w:pPr>
        <w:ind w:right="114"/>
        <w:jc w:val="center"/>
        <w:rPr>
          <w:sz w:val="28"/>
          <w:szCs w:val="28"/>
        </w:rPr>
      </w:pPr>
      <w:r w:rsidRPr="001D7B15">
        <w:rPr>
          <w:sz w:val="28"/>
          <w:szCs w:val="28"/>
        </w:rPr>
        <w:t>Информация</w:t>
      </w:r>
    </w:p>
    <w:p w:rsidR="001D7B15" w:rsidRPr="001D7B15" w:rsidRDefault="001D7B15" w:rsidP="001D7B15">
      <w:pPr>
        <w:ind w:right="114"/>
        <w:jc w:val="center"/>
        <w:rPr>
          <w:sz w:val="28"/>
          <w:szCs w:val="28"/>
        </w:rPr>
      </w:pPr>
      <w:r w:rsidRPr="001D7B15">
        <w:rPr>
          <w:sz w:val="28"/>
          <w:szCs w:val="28"/>
        </w:rPr>
        <w:t>о муниципальном опыте (практике) реализации национального проекта «Образование» на территории Кичменгско-Городецкого муниципального района в 2019-2021 годах</w:t>
      </w:r>
    </w:p>
    <w:p w:rsidR="001D7B15" w:rsidRPr="001D7B15" w:rsidRDefault="001D7B15" w:rsidP="001D7B15">
      <w:pPr>
        <w:ind w:right="114"/>
        <w:jc w:val="center"/>
        <w:rPr>
          <w:sz w:val="28"/>
          <w:szCs w:val="28"/>
        </w:rPr>
      </w:pPr>
      <w:r w:rsidRPr="001D7B15">
        <w:rPr>
          <w:sz w:val="28"/>
          <w:szCs w:val="28"/>
        </w:rPr>
        <w:t>Направление «Использование образовательной инфраструктуры, созданной в рамках национального проекта «Образование»</w:t>
      </w:r>
    </w:p>
    <w:p w:rsidR="001D7B15" w:rsidRPr="001D7B15" w:rsidRDefault="001D7B15" w:rsidP="001D7B15">
      <w:pPr>
        <w:jc w:val="both"/>
        <w:rPr>
          <w:color w:val="auto"/>
          <w:sz w:val="28"/>
          <w:szCs w:val="28"/>
        </w:rPr>
      </w:pPr>
      <w:r w:rsidRPr="001D7B15">
        <w:rPr>
          <w:color w:val="auto"/>
          <w:sz w:val="28"/>
          <w:szCs w:val="28"/>
        </w:rPr>
        <w:t xml:space="preserve">      Региональный проект «Цифровая образовательная среда» национального проекта «Образование» начал свою реализацию в  МАОУ «Кичменгско-Городецкая средняя школа»     в 2019 году. В рамках реализации проекта  в образовательной организации   внедряется  целевая модель цифровой образовательной среды. В соответствие с Соглашением о предоставлении субсидий между Департаментом образования и Кичменгско-Городецким муниципальным районом от 12 апреля  2019 г. были выделены средства на сумму 2339496,5 рублей. </w:t>
      </w:r>
    </w:p>
    <w:p w:rsidR="001D7B15" w:rsidRPr="001D7B15" w:rsidRDefault="001D7B15" w:rsidP="001D7B15">
      <w:pPr>
        <w:jc w:val="both"/>
        <w:rPr>
          <w:color w:val="auto"/>
          <w:sz w:val="28"/>
          <w:szCs w:val="28"/>
        </w:rPr>
      </w:pPr>
      <w:r w:rsidRPr="001D7B15">
        <w:rPr>
          <w:color w:val="auto"/>
          <w:sz w:val="28"/>
          <w:szCs w:val="28"/>
        </w:rPr>
        <w:t>Внедрение цифровой модели предусматривает:</w:t>
      </w:r>
    </w:p>
    <w:p w:rsidR="001D7B15" w:rsidRPr="001D7B15" w:rsidRDefault="001D7B15" w:rsidP="001D7B15">
      <w:pPr>
        <w:jc w:val="both"/>
        <w:rPr>
          <w:color w:val="auto"/>
          <w:sz w:val="28"/>
          <w:szCs w:val="28"/>
        </w:rPr>
      </w:pPr>
      <w:r w:rsidRPr="001D7B15">
        <w:rPr>
          <w:color w:val="auto"/>
          <w:sz w:val="28"/>
          <w:szCs w:val="28"/>
        </w:rPr>
        <w:t>-   приобретение  средств вычислительной техники, программного обеспечения и презентационного оборудования, позволяющего обеспечить доступ обучающихся, сотрудников и педагогических работников к цифровой образовательной инфраструктуре и контенту;</w:t>
      </w:r>
    </w:p>
    <w:p w:rsidR="001D7B15" w:rsidRPr="001D7B15" w:rsidRDefault="001D7B15" w:rsidP="001D7B15">
      <w:pPr>
        <w:jc w:val="both"/>
        <w:rPr>
          <w:color w:val="auto"/>
          <w:sz w:val="28"/>
          <w:szCs w:val="28"/>
        </w:rPr>
      </w:pPr>
      <w:r w:rsidRPr="001D7B15">
        <w:rPr>
          <w:color w:val="auto"/>
          <w:sz w:val="28"/>
          <w:szCs w:val="28"/>
        </w:rPr>
        <w:t>- автоматизация и повышение эффективности организационно-управленческих процессов в общеобразовательном учреждении, в том числе повышение квалификации административно – управленческого персонала и педагогов.</w:t>
      </w:r>
    </w:p>
    <w:p w:rsidR="001D7B15" w:rsidRPr="001D7B15" w:rsidRDefault="001D7B15" w:rsidP="001D7B15">
      <w:pPr>
        <w:jc w:val="both"/>
        <w:rPr>
          <w:color w:val="auto"/>
          <w:sz w:val="28"/>
          <w:szCs w:val="28"/>
        </w:rPr>
      </w:pPr>
      <w:r w:rsidRPr="001D7B15">
        <w:rPr>
          <w:color w:val="auto"/>
          <w:sz w:val="28"/>
          <w:szCs w:val="28"/>
        </w:rPr>
        <w:t xml:space="preserve">Также, по Соглашению  в рамках реализации проекта необходимо  выполнить два показателя: внедрить целевую модель цифровой образовательной среды и 10,81 % педагогических работников пройти </w:t>
      </w:r>
      <w:proofErr w:type="gramStart"/>
      <w:r w:rsidRPr="001D7B15">
        <w:rPr>
          <w:color w:val="auto"/>
          <w:sz w:val="28"/>
          <w:szCs w:val="28"/>
        </w:rPr>
        <w:t>обучение</w:t>
      </w:r>
      <w:proofErr w:type="gramEnd"/>
      <w:r w:rsidRPr="001D7B15">
        <w:rPr>
          <w:color w:val="auto"/>
          <w:sz w:val="28"/>
          <w:szCs w:val="28"/>
        </w:rPr>
        <w:t xml:space="preserve"> по дополнительным профессиональным программам.</w:t>
      </w:r>
    </w:p>
    <w:p w:rsidR="001D7B15" w:rsidRPr="001D7B15" w:rsidRDefault="001D7B15" w:rsidP="001D7B15">
      <w:pPr>
        <w:jc w:val="both"/>
        <w:rPr>
          <w:color w:val="auto"/>
          <w:sz w:val="28"/>
          <w:szCs w:val="28"/>
        </w:rPr>
      </w:pPr>
      <w:r w:rsidRPr="001D7B15">
        <w:rPr>
          <w:color w:val="auto"/>
          <w:sz w:val="28"/>
          <w:szCs w:val="28"/>
        </w:rPr>
        <w:t xml:space="preserve">   Для внедрения модели цифровой образовательной среды  в школу поступило оборудование: многофункциональное устройство, 8 ноутбуков  для управленческого персонала,  2 ноутбука учителя,   2 </w:t>
      </w:r>
      <w:proofErr w:type="gramStart"/>
      <w:r w:rsidRPr="001D7B15">
        <w:rPr>
          <w:color w:val="auto"/>
          <w:sz w:val="28"/>
          <w:szCs w:val="28"/>
        </w:rPr>
        <w:t>интерактивный</w:t>
      </w:r>
      <w:proofErr w:type="gramEnd"/>
      <w:r w:rsidRPr="001D7B15">
        <w:rPr>
          <w:color w:val="auto"/>
          <w:sz w:val="28"/>
          <w:szCs w:val="28"/>
        </w:rPr>
        <w:t xml:space="preserve"> комплекса,    30 ноутбуков  мобильного класса. Оборудование распределено на 2 учебных кабинета: математики,    истории, кабинеты директора, заместителей директора, </w:t>
      </w:r>
      <w:proofErr w:type="spellStart"/>
      <w:r w:rsidRPr="001D7B15">
        <w:rPr>
          <w:color w:val="auto"/>
          <w:sz w:val="28"/>
          <w:szCs w:val="28"/>
        </w:rPr>
        <w:t>документоведа</w:t>
      </w:r>
      <w:proofErr w:type="spellEnd"/>
      <w:r w:rsidRPr="001D7B15">
        <w:rPr>
          <w:color w:val="auto"/>
          <w:sz w:val="28"/>
          <w:szCs w:val="28"/>
        </w:rPr>
        <w:t>, ресурсного центра.</w:t>
      </w:r>
    </w:p>
    <w:p w:rsidR="001D7B15" w:rsidRPr="001D7B15" w:rsidRDefault="001D7B15" w:rsidP="001D7B15">
      <w:pPr>
        <w:jc w:val="both"/>
        <w:rPr>
          <w:color w:val="auto"/>
          <w:sz w:val="28"/>
          <w:szCs w:val="28"/>
        </w:rPr>
      </w:pPr>
      <w:r w:rsidRPr="001D7B15">
        <w:rPr>
          <w:color w:val="auto"/>
          <w:sz w:val="28"/>
          <w:szCs w:val="28"/>
        </w:rPr>
        <w:t xml:space="preserve">  По внедрению модели цифровой образовательной среды проведены   следующие мероприятия: все места ведения образовательной деятельности подключены к высокоскоростному (не менее 50 Мб/с) интернету; учебные кабинеты  объединены локальной сетью, обеспечивающей возможность использование ресурсов интернет. К школьной локальной сети подключены не только кабинет информатики, но и компьютеры всех учителей-предметников, администрации школы. В школе создано единое электронное хранилище (фото, видео материалов), закрытая сетевая папка для администрации, отдельная для всех педагогов.  </w:t>
      </w:r>
    </w:p>
    <w:p w:rsidR="001D7B15" w:rsidRPr="001D7B15" w:rsidRDefault="001D7B15" w:rsidP="001D7B15">
      <w:pPr>
        <w:shd w:val="clear" w:color="auto" w:fill="FDFDFD"/>
        <w:jc w:val="both"/>
        <w:rPr>
          <w:snapToGrid w:val="0"/>
          <w:color w:val="auto"/>
          <w:sz w:val="28"/>
          <w:szCs w:val="28"/>
        </w:rPr>
      </w:pPr>
      <w:r w:rsidRPr="001D7B15">
        <w:rPr>
          <w:color w:val="auto"/>
          <w:sz w:val="28"/>
          <w:szCs w:val="28"/>
        </w:rPr>
        <w:t xml:space="preserve">   </w:t>
      </w:r>
      <w:proofErr w:type="gramStart"/>
      <w:r w:rsidRPr="001D7B15">
        <w:rPr>
          <w:color w:val="auto"/>
          <w:sz w:val="28"/>
          <w:szCs w:val="28"/>
        </w:rPr>
        <w:t>Во</w:t>
      </w:r>
      <w:proofErr w:type="gramEnd"/>
      <w:r w:rsidRPr="001D7B15">
        <w:rPr>
          <w:color w:val="auto"/>
          <w:sz w:val="28"/>
          <w:szCs w:val="28"/>
        </w:rPr>
        <w:t xml:space="preserve">  исполнении первого показателя соглашения, педагоги, в количестве 10 человек на базе АОУ ВО ДПО «Вологодский институт развития образования» в   2019 году прошли очные курсы повышения квалификации по темам:   «Осуществление образовательной деятельности в области современных информационно-коммуникационных и цифровых технологий» и  «Обеспечение </w:t>
      </w:r>
      <w:proofErr w:type="spellStart"/>
      <w:r w:rsidRPr="001D7B15">
        <w:rPr>
          <w:color w:val="auto"/>
          <w:sz w:val="28"/>
          <w:szCs w:val="28"/>
        </w:rPr>
        <w:t>медиабезопасности</w:t>
      </w:r>
      <w:proofErr w:type="spellEnd"/>
      <w:r w:rsidRPr="001D7B15">
        <w:rPr>
          <w:color w:val="auto"/>
          <w:sz w:val="28"/>
          <w:szCs w:val="28"/>
        </w:rPr>
        <w:t xml:space="preserve"> обучающихся в информационно-образовательной среде образовательной организации в условиях ФГОС».   Директор и заместитель </w:t>
      </w:r>
      <w:r w:rsidRPr="001D7B15">
        <w:rPr>
          <w:color w:val="auto"/>
          <w:sz w:val="28"/>
          <w:szCs w:val="28"/>
        </w:rPr>
        <w:lastRenderedPageBreak/>
        <w:t>директора в 2020 году прошли курсовую подготовку</w:t>
      </w:r>
      <w:r w:rsidRPr="001D7B15">
        <w:rPr>
          <w:snapToGrid w:val="0"/>
          <w:color w:val="auto"/>
          <w:sz w:val="28"/>
          <w:szCs w:val="28"/>
        </w:rPr>
        <w:t xml:space="preserve"> при ФГБОУ ВО «РАНХИГС при президенте РФ»</w:t>
      </w:r>
      <w:r w:rsidRPr="001D7B15">
        <w:rPr>
          <w:color w:val="auto"/>
          <w:sz w:val="28"/>
          <w:szCs w:val="28"/>
        </w:rPr>
        <w:t xml:space="preserve"> </w:t>
      </w:r>
      <w:r w:rsidRPr="001D7B15">
        <w:rPr>
          <w:snapToGrid w:val="0"/>
          <w:color w:val="auto"/>
          <w:sz w:val="28"/>
          <w:szCs w:val="28"/>
        </w:rPr>
        <w:t>«Введение в цифровую трансформацию образовательной среды», «Цифровые технологии для трансформации школы», 38 педагогов в 2020 году пр</w:t>
      </w:r>
      <w:proofErr w:type="gramStart"/>
      <w:r w:rsidRPr="001D7B15">
        <w:rPr>
          <w:snapToGrid w:val="0"/>
          <w:color w:val="auto"/>
          <w:sz w:val="28"/>
          <w:szCs w:val="28"/>
        </w:rPr>
        <w:t>и ООО</w:t>
      </w:r>
      <w:proofErr w:type="gramEnd"/>
      <w:r w:rsidRPr="001D7B15">
        <w:rPr>
          <w:snapToGrid w:val="0"/>
          <w:color w:val="auto"/>
          <w:sz w:val="28"/>
          <w:szCs w:val="28"/>
        </w:rPr>
        <w:t xml:space="preserve"> «Центр инновационного образования и воспитания» прошли курсы «Основы цифровой грамотности»</w:t>
      </w:r>
      <w:r w:rsidRPr="001D7B15">
        <w:rPr>
          <w:color w:val="auto"/>
          <w:sz w:val="28"/>
          <w:szCs w:val="28"/>
        </w:rPr>
        <w:t xml:space="preserve">. В результате, </w:t>
      </w:r>
      <w:r w:rsidRPr="001D7B15">
        <w:rPr>
          <w:snapToGrid w:val="0"/>
          <w:color w:val="auto"/>
          <w:sz w:val="28"/>
          <w:szCs w:val="28"/>
        </w:rPr>
        <w:t xml:space="preserve"> 52% педагогов прошли повышение квалификации по цифровой грамотности.</w:t>
      </w:r>
    </w:p>
    <w:p w:rsidR="001D7B15" w:rsidRPr="001D7B15" w:rsidRDefault="001D7B15" w:rsidP="001D7B15">
      <w:pPr>
        <w:shd w:val="clear" w:color="auto" w:fill="FDFDFD"/>
        <w:jc w:val="both"/>
        <w:rPr>
          <w:color w:val="auto"/>
          <w:sz w:val="28"/>
          <w:szCs w:val="28"/>
        </w:rPr>
      </w:pPr>
      <w:r w:rsidRPr="001D7B15">
        <w:rPr>
          <w:color w:val="auto"/>
          <w:sz w:val="28"/>
          <w:szCs w:val="28"/>
        </w:rPr>
        <w:t xml:space="preserve">     Цифровые образовательные ресурсы  активно внедряются в дополнительное образование школы. В общеобразовательной организации   школе реализуются программы дополнительного образования  «Основы робототехники», «Основы программирования»,  «Архитектура компьютера»,  «Видеостудия»,  «Школьное ТВ»,   «Электронная газета».</w:t>
      </w:r>
    </w:p>
    <w:p w:rsidR="001D7B15" w:rsidRPr="001D7B15" w:rsidRDefault="001D7B15" w:rsidP="001D7B15">
      <w:pPr>
        <w:jc w:val="both"/>
        <w:rPr>
          <w:color w:val="auto"/>
          <w:sz w:val="28"/>
          <w:szCs w:val="28"/>
        </w:rPr>
      </w:pPr>
      <w:r w:rsidRPr="001D7B15">
        <w:rPr>
          <w:color w:val="auto"/>
          <w:sz w:val="28"/>
          <w:szCs w:val="28"/>
          <w:lang w:eastAsia="en-US"/>
        </w:rPr>
        <w:t xml:space="preserve">   </w:t>
      </w:r>
      <w:r w:rsidRPr="001D7B15">
        <w:rPr>
          <w:color w:val="auto"/>
          <w:sz w:val="28"/>
          <w:szCs w:val="28"/>
        </w:rPr>
        <w:t xml:space="preserve"> С 1сентября 2020 года МАОУ «Кичменгско-Городецкая средняя школа является региональной инновационной площадкой  в системе образования Вологодской области по теме   «Организация дистанционного обучения в МАОУ «Кичменгско-Городецкая средняя школа» как средство обеспечения доступности качественного образования»</w:t>
      </w:r>
      <w:r w:rsidR="0036306B">
        <w:rPr>
          <w:color w:val="auto"/>
          <w:sz w:val="28"/>
          <w:szCs w:val="28"/>
        </w:rPr>
        <w:t xml:space="preserve">  </w:t>
      </w:r>
      <w:r w:rsidR="0036306B" w:rsidRPr="0036306B">
        <w:rPr>
          <w:color w:val="auto"/>
          <w:sz w:val="28"/>
          <w:szCs w:val="28"/>
        </w:rPr>
        <w:t xml:space="preserve">(приказ Департамента образования Вологодской области  №1010 от 21.07.2020 г.). </w:t>
      </w:r>
      <w:r w:rsidRPr="001D7B15">
        <w:rPr>
          <w:color w:val="auto"/>
          <w:sz w:val="28"/>
          <w:szCs w:val="28"/>
        </w:rPr>
        <w:t xml:space="preserve">  Продуктивностью реализации инновационной программы в МАОУ «Кичменгско-Городецкая средняя школа» считается достижение конкретной цели  - разработка и внедрение модели дистанционного обучения для обеспечения доступности качественного образования в удаленных местах ведения деятельности образовательной организации. </w:t>
      </w:r>
      <w:r w:rsidRPr="001D7B15">
        <w:rPr>
          <w:rFonts w:eastAsia="Calibri"/>
          <w:color w:val="auto"/>
          <w:sz w:val="28"/>
          <w:szCs w:val="28"/>
          <w:lang w:eastAsia="en-US"/>
        </w:rPr>
        <w:t xml:space="preserve"> Дистанционное обучение   способствует  освоению новых цифровых образовательных ресурсов: информационно-справочные материалы (справочники, энциклопедии, словари); учебно-методические программные средства для сопровождения уроков (демонстрационные материалы, презентации, компьютерные разработки уроков); образовательные комплексы; репетиторы и тренажёры.</w:t>
      </w:r>
    </w:p>
    <w:p w:rsidR="001D7B15" w:rsidRPr="001D7B15" w:rsidRDefault="001D7B15" w:rsidP="001D7B15">
      <w:pPr>
        <w:spacing w:after="20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D7B15">
        <w:rPr>
          <w:rFonts w:eastAsia="Calibri"/>
          <w:color w:val="auto"/>
          <w:sz w:val="28"/>
          <w:szCs w:val="28"/>
          <w:lang w:eastAsia="en-US"/>
        </w:rPr>
        <w:t xml:space="preserve">     В декабре   2020 года в МАОУ «Кичменгско-Городецкая средняя школа»   был проведен педсовет на тему: «Дистанционные образовательные технологии как компонент формирования современной образовательной среды». В ходе педсовета была проанализирована   инновационная деятельность в образовательном учреждении, были проведены мастер-классы  для педагогов по темам: «Облачные технологии в образовательном процессе»,  «Создание викторины в программе «</w:t>
      </w:r>
      <w:proofErr w:type="spellStart"/>
      <w:r w:rsidRPr="001D7B15">
        <w:rPr>
          <w:rFonts w:eastAsia="Calibri"/>
          <w:color w:val="auto"/>
          <w:sz w:val="28"/>
          <w:szCs w:val="28"/>
          <w:lang w:eastAsia="en-US"/>
        </w:rPr>
        <w:t>Triventy</w:t>
      </w:r>
      <w:proofErr w:type="spellEnd"/>
      <w:r w:rsidRPr="001D7B15">
        <w:rPr>
          <w:rFonts w:eastAsia="Calibri"/>
          <w:color w:val="auto"/>
          <w:sz w:val="28"/>
          <w:szCs w:val="28"/>
          <w:lang w:eastAsia="en-US"/>
        </w:rPr>
        <w:t>» для мобильных устройств».  В  2021 году педагоги школы принимали участие во всероссийском педагогическом конкурсе «Дистанционный урок»,   который проводился журналом «Современный урок».</w:t>
      </w:r>
    </w:p>
    <w:p w:rsidR="001D7B15" w:rsidRPr="001D7B15" w:rsidRDefault="001D7B15" w:rsidP="001D7B15">
      <w:pPr>
        <w:spacing w:after="200"/>
        <w:jc w:val="both"/>
        <w:rPr>
          <w:sz w:val="28"/>
          <w:szCs w:val="28"/>
        </w:rPr>
      </w:pPr>
      <w:r w:rsidRPr="001D7B15">
        <w:rPr>
          <w:rFonts w:eastAsia="Calibri"/>
          <w:color w:val="FF0000"/>
          <w:sz w:val="28"/>
          <w:szCs w:val="28"/>
          <w:lang w:eastAsia="en-US"/>
        </w:rPr>
        <w:t xml:space="preserve">  </w:t>
      </w:r>
      <w:r w:rsidRPr="001D7B15">
        <w:rPr>
          <w:sz w:val="28"/>
          <w:szCs w:val="28"/>
        </w:rPr>
        <w:t xml:space="preserve">Опыт работы  школы был представлен на районном семинаре для специалистов управления образования, руководителей и заместителей образовательных организаций в феврале 2020 года. Коллектив школы поделился с коллегами опытом   работы по использованию цифровых сервисов и инструментов в своей профессиональной деятельности. На семинаре   были   представлены   основные тренды развития цифрового образования в современной школе, продемонстрированы      видеозаписи фрагментов уроков педагогов с использованием цифровых образовательных ресурсов. Проведены мастер - классы по темам: "Создание </w:t>
      </w:r>
      <w:proofErr w:type="spellStart"/>
      <w:r w:rsidRPr="001D7B15">
        <w:rPr>
          <w:sz w:val="28"/>
          <w:szCs w:val="28"/>
        </w:rPr>
        <w:t>коллаборативных</w:t>
      </w:r>
      <w:proofErr w:type="spellEnd"/>
      <w:r w:rsidRPr="001D7B15">
        <w:rPr>
          <w:sz w:val="28"/>
          <w:szCs w:val="28"/>
        </w:rPr>
        <w:t xml:space="preserve"> викторин на платформе </w:t>
      </w:r>
      <w:proofErr w:type="spellStart"/>
      <w:r w:rsidRPr="001D7B15">
        <w:rPr>
          <w:sz w:val="28"/>
          <w:szCs w:val="28"/>
        </w:rPr>
        <w:t>Triventy</w:t>
      </w:r>
      <w:proofErr w:type="spellEnd"/>
      <w:r w:rsidRPr="001D7B15">
        <w:rPr>
          <w:sz w:val="28"/>
          <w:szCs w:val="28"/>
        </w:rPr>
        <w:t xml:space="preserve">», «QR-код и его использование в образовательном процессе», «Создание тестов на платформе </w:t>
      </w:r>
      <w:proofErr w:type="spellStart"/>
      <w:r w:rsidRPr="001D7B15">
        <w:rPr>
          <w:sz w:val="28"/>
          <w:szCs w:val="28"/>
        </w:rPr>
        <w:t>Online</w:t>
      </w:r>
      <w:proofErr w:type="spellEnd"/>
      <w:r w:rsidRPr="001D7B15">
        <w:rPr>
          <w:sz w:val="28"/>
          <w:szCs w:val="28"/>
        </w:rPr>
        <w:t xml:space="preserve"> </w:t>
      </w:r>
      <w:proofErr w:type="spellStart"/>
      <w:r w:rsidRPr="001D7B15">
        <w:rPr>
          <w:sz w:val="28"/>
          <w:szCs w:val="28"/>
        </w:rPr>
        <w:t>Test</w:t>
      </w:r>
      <w:proofErr w:type="spellEnd"/>
      <w:r w:rsidRPr="001D7B15">
        <w:rPr>
          <w:sz w:val="28"/>
          <w:szCs w:val="28"/>
        </w:rPr>
        <w:t xml:space="preserve"> </w:t>
      </w:r>
      <w:proofErr w:type="spellStart"/>
      <w:r w:rsidRPr="001D7B15">
        <w:rPr>
          <w:sz w:val="28"/>
          <w:szCs w:val="28"/>
        </w:rPr>
        <w:t>Pad</w:t>
      </w:r>
      <w:proofErr w:type="spellEnd"/>
      <w:r w:rsidRPr="001D7B15">
        <w:rPr>
          <w:sz w:val="28"/>
          <w:szCs w:val="28"/>
        </w:rPr>
        <w:t xml:space="preserve">».  </w:t>
      </w:r>
    </w:p>
    <w:p w:rsidR="001D7B15" w:rsidRPr="001D7B15" w:rsidRDefault="001D7B15" w:rsidP="001D7B15">
      <w:pPr>
        <w:spacing w:after="200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1D7B15">
        <w:rPr>
          <w:color w:val="auto"/>
          <w:sz w:val="28"/>
          <w:szCs w:val="28"/>
        </w:rPr>
        <w:lastRenderedPageBreak/>
        <w:t>Информация  о реализации проекта размещается на официальном сайте образовательной организации</w:t>
      </w:r>
      <w:r w:rsidRPr="001D7B15">
        <w:rPr>
          <w:sz w:val="28"/>
          <w:szCs w:val="28"/>
        </w:rPr>
        <w:t xml:space="preserve">. </w:t>
      </w:r>
    </w:p>
    <w:p w:rsidR="001D7B15" w:rsidRPr="001D7B15" w:rsidRDefault="001D7B15" w:rsidP="001D7B15">
      <w:pPr>
        <w:jc w:val="both"/>
        <w:rPr>
          <w:sz w:val="28"/>
          <w:szCs w:val="28"/>
        </w:rPr>
      </w:pPr>
      <w:r w:rsidRPr="001D7B15">
        <w:rPr>
          <w:sz w:val="28"/>
          <w:szCs w:val="28"/>
        </w:rPr>
        <w:t xml:space="preserve">     Реализация проекта «Цифровая образовательная среда»       даст возможность обучающимся свободно и безопасно ориентироваться в цифровом пространстве, быть готовым к вызовам современной цифровой экономики, а педагогическим работникам   предоставит возможность повышения качества образовательных программ и самореализации в профессиональной сфере.</w:t>
      </w:r>
    </w:p>
    <w:p w:rsidR="001D7B15" w:rsidRPr="001D7B15" w:rsidRDefault="001D7B15" w:rsidP="001D7B15">
      <w:pPr>
        <w:jc w:val="both"/>
        <w:rPr>
          <w:sz w:val="28"/>
          <w:szCs w:val="28"/>
        </w:rPr>
      </w:pPr>
    </w:p>
    <w:p w:rsidR="001D7B15" w:rsidRPr="001D7B15" w:rsidRDefault="001D7B15" w:rsidP="001D7B15">
      <w:pPr>
        <w:jc w:val="both"/>
        <w:rPr>
          <w:sz w:val="28"/>
          <w:szCs w:val="28"/>
        </w:rPr>
      </w:pPr>
    </w:p>
    <w:p w:rsidR="001D7B15" w:rsidRPr="001D7B15" w:rsidRDefault="001D7B15" w:rsidP="001D7B15">
      <w:pPr>
        <w:jc w:val="both"/>
        <w:rPr>
          <w:sz w:val="28"/>
          <w:szCs w:val="28"/>
        </w:rPr>
      </w:pPr>
    </w:p>
    <w:p w:rsidR="00ED5BEA" w:rsidRPr="00C328D3" w:rsidRDefault="00ED5BEA" w:rsidP="00A6008D">
      <w:pPr>
        <w:jc w:val="right"/>
        <w:rPr>
          <w:sz w:val="28"/>
          <w:szCs w:val="28"/>
        </w:rPr>
      </w:pPr>
    </w:p>
    <w:sectPr w:rsidR="00ED5BEA" w:rsidRPr="00C328D3" w:rsidSect="00A8622A">
      <w:pgSz w:w="11907" w:h="16840"/>
      <w:pgMar w:top="1134" w:right="624" w:bottom="426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0E1"/>
    <w:multiLevelType w:val="multilevel"/>
    <w:tmpl w:val="4190A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69037C9"/>
    <w:multiLevelType w:val="multilevel"/>
    <w:tmpl w:val="4190A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8F76C8B"/>
    <w:multiLevelType w:val="multilevel"/>
    <w:tmpl w:val="4190A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D2B2CC5"/>
    <w:multiLevelType w:val="hybridMultilevel"/>
    <w:tmpl w:val="97B44DC4"/>
    <w:lvl w:ilvl="0" w:tplc="1B40EEE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F3EA1"/>
    <w:multiLevelType w:val="hybridMultilevel"/>
    <w:tmpl w:val="A7CA8B92"/>
    <w:lvl w:ilvl="0" w:tplc="A9FA8C74">
      <w:start w:val="4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>
    <w:nsid w:val="314A15CA"/>
    <w:multiLevelType w:val="hybridMultilevel"/>
    <w:tmpl w:val="032C3020"/>
    <w:lvl w:ilvl="0" w:tplc="13C26A9A">
      <w:start w:val="1"/>
      <w:numFmt w:val="decimalZero"/>
      <w:lvlText w:val="%1-"/>
      <w:lvlJc w:val="left"/>
      <w:pPr>
        <w:ind w:left="6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68B1F38"/>
    <w:multiLevelType w:val="multilevel"/>
    <w:tmpl w:val="4190AC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0EC6C8D"/>
    <w:multiLevelType w:val="multilevel"/>
    <w:tmpl w:val="4190A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BE952CA"/>
    <w:multiLevelType w:val="hybridMultilevel"/>
    <w:tmpl w:val="A0F0AF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FD3509"/>
    <w:multiLevelType w:val="hybridMultilevel"/>
    <w:tmpl w:val="B2FE57F6"/>
    <w:lvl w:ilvl="0" w:tplc="E9DC5CC8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C7CC7"/>
    <w:multiLevelType w:val="hybridMultilevel"/>
    <w:tmpl w:val="5E265642"/>
    <w:lvl w:ilvl="0" w:tplc="ACEC4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BB28B5"/>
    <w:multiLevelType w:val="multilevel"/>
    <w:tmpl w:val="4190A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2676"/>
    <w:rsid w:val="00015E19"/>
    <w:rsid w:val="00026EA7"/>
    <w:rsid w:val="000367F6"/>
    <w:rsid w:val="0005182B"/>
    <w:rsid w:val="00055DDB"/>
    <w:rsid w:val="000603A6"/>
    <w:rsid w:val="00064F52"/>
    <w:rsid w:val="0008280D"/>
    <w:rsid w:val="000B2E10"/>
    <w:rsid w:val="000E6E2A"/>
    <w:rsid w:val="000F338C"/>
    <w:rsid w:val="001061A7"/>
    <w:rsid w:val="00130784"/>
    <w:rsid w:val="001347B4"/>
    <w:rsid w:val="001419E1"/>
    <w:rsid w:val="00143013"/>
    <w:rsid w:val="00152835"/>
    <w:rsid w:val="00155BEB"/>
    <w:rsid w:val="00163007"/>
    <w:rsid w:val="00167C4C"/>
    <w:rsid w:val="00170051"/>
    <w:rsid w:val="001711A9"/>
    <w:rsid w:val="0017455D"/>
    <w:rsid w:val="0018423C"/>
    <w:rsid w:val="00185925"/>
    <w:rsid w:val="00186AD7"/>
    <w:rsid w:val="001944DB"/>
    <w:rsid w:val="001A4BCB"/>
    <w:rsid w:val="001C4787"/>
    <w:rsid w:val="001D1333"/>
    <w:rsid w:val="001D7B15"/>
    <w:rsid w:val="001E15F3"/>
    <w:rsid w:val="001F0C0C"/>
    <w:rsid w:val="002054F4"/>
    <w:rsid w:val="00267BAE"/>
    <w:rsid w:val="002767FC"/>
    <w:rsid w:val="00281EC4"/>
    <w:rsid w:val="00290DFF"/>
    <w:rsid w:val="00291A67"/>
    <w:rsid w:val="002C1982"/>
    <w:rsid w:val="002E3611"/>
    <w:rsid w:val="003104E8"/>
    <w:rsid w:val="003126E2"/>
    <w:rsid w:val="00360388"/>
    <w:rsid w:val="003606D5"/>
    <w:rsid w:val="003610B6"/>
    <w:rsid w:val="0036306B"/>
    <w:rsid w:val="00386189"/>
    <w:rsid w:val="00392FB6"/>
    <w:rsid w:val="003A493F"/>
    <w:rsid w:val="003B7610"/>
    <w:rsid w:val="00411D81"/>
    <w:rsid w:val="00425E2C"/>
    <w:rsid w:val="00434920"/>
    <w:rsid w:val="004616A4"/>
    <w:rsid w:val="00485C6A"/>
    <w:rsid w:val="004A270C"/>
    <w:rsid w:val="004A2E6E"/>
    <w:rsid w:val="004C5FD5"/>
    <w:rsid w:val="004D1B69"/>
    <w:rsid w:val="004D235F"/>
    <w:rsid w:val="004F33AE"/>
    <w:rsid w:val="004F3F9D"/>
    <w:rsid w:val="004F59CE"/>
    <w:rsid w:val="0050536D"/>
    <w:rsid w:val="00521B32"/>
    <w:rsid w:val="0053498D"/>
    <w:rsid w:val="005368B2"/>
    <w:rsid w:val="005826F2"/>
    <w:rsid w:val="00583086"/>
    <w:rsid w:val="005905C8"/>
    <w:rsid w:val="005D2EBD"/>
    <w:rsid w:val="005D6110"/>
    <w:rsid w:val="006126E1"/>
    <w:rsid w:val="0062282B"/>
    <w:rsid w:val="00644E4F"/>
    <w:rsid w:val="00647BB9"/>
    <w:rsid w:val="00652318"/>
    <w:rsid w:val="00660785"/>
    <w:rsid w:val="006C1DD5"/>
    <w:rsid w:val="006F4001"/>
    <w:rsid w:val="006F7B13"/>
    <w:rsid w:val="00703C3B"/>
    <w:rsid w:val="0073289E"/>
    <w:rsid w:val="00737AB6"/>
    <w:rsid w:val="007777A2"/>
    <w:rsid w:val="00785D7D"/>
    <w:rsid w:val="007B0E6B"/>
    <w:rsid w:val="007E3E56"/>
    <w:rsid w:val="007E566E"/>
    <w:rsid w:val="007E69C7"/>
    <w:rsid w:val="008119FB"/>
    <w:rsid w:val="00824203"/>
    <w:rsid w:val="008506C8"/>
    <w:rsid w:val="00887482"/>
    <w:rsid w:val="008A29CB"/>
    <w:rsid w:val="008C09DD"/>
    <w:rsid w:val="008C495A"/>
    <w:rsid w:val="008D7218"/>
    <w:rsid w:val="00902F72"/>
    <w:rsid w:val="009204C5"/>
    <w:rsid w:val="00935533"/>
    <w:rsid w:val="00935CBD"/>
    <w:rsid w:val="00964498"/>
    <w:rsid w:val="0097424F"/>
    <w:rsid w:val="009A09E9"/>
    <w:rsid w:val="009A4DE6"/>
    <w:rsid w:val="009B06C0"/>
    <w:rsid w:val="009B38D3"/>
    <w:rsid w:val="009C0E99"/>
    <w:rsid w:val="009E27DE"/>
    <w:rsid w:val="009E764D"/>
    <w:rsid w:val="00A00CD4"/>
    <w:rsid w:val="00A26AD5"/>
    <w:rsid w:val="00A5217D"/>
    <w:rsid w:val="00A6008D"/>
    <w:rsid w:val="00A636E9"/>
    <w:rsid w:val="00A70F3A"/>
    <w:rsid w:val="00A8622A"/>
    <w:rsid w:val="00AB5186"/>
    <w:rsid w:val="00AE602E"/>
    <w:rsid w:val="00B0109F"/>
    <w:rsid w:val="00B159B3"/>
    <w:rsid w:val="00B3114D"/>
    <w:rsid w:val="00B4780C"/>
    <w:rsid w:val="00B664A2"/>
    <w:rsid w:val="00B91625"/>
    <w:rsid w:val="00BA2446"/>
    <w:rsid w:val="00BB10BF"/>
    <w:rsid w:val="00BB1715"/>
    <w:rsid w:val="00BB1898"/>
    <w:rsid w:val="00BC2237"/>
    <w:rsid w:val="00BC6CD9"/>
    <w:rsid w:val="00BD0442"/>
    <w:rsid w:val="00BF5822"/>
    <w:rsid w:val="00C111C8"/>
    <w:rsid w:val="00C304A0"/>
    <w:rsid w:val="00C30857"/>
    <w:rsid w:val="00C328D3"/>
    <w:rsid w:val="00C639C2"/>
    <w:rsid w:val="00C70B6A"/>
    <w:rsid w:val="00C8123E"/>
    <w:rsid w:val="00C82565"/>
    <w:rsid w:val="00C873EF"/>
    <w:rsid w:val="00CC1D20"/>
    <w:rsid w:val="00CF7B08"/>
    <w:rsid w:val="00D2197D"/>
    <w:rsid w:val="00D51581"/>
    <w:rsid w:val="00D660DB"/>
    <w:rsid w:val="00D770CE"/>
    <w:rsid w:val="00DB7807"/>
    <w:rsid w:val="00DD33B5"/>
    <w:rsid w:val="00DF16F0"/>
    <w:rsid w:val="00DF3D45"/>
    <w:rsid w:val="00E00C53"/>
    <w:rsid w:val="00E03A6F"/>
    <w:rsid w:val="00E05579"/>
    <w:rsid w:val="00E44D02"/>
    <w:rsid w:val="00E46B6A"/>
    <w:rsid w:val="00E476B9"/>
    <w:rsid w:val="00E5393E"/>
    <w:rsid w:val="00E60162"/>
    <w:rsid w:val="00E60C7F"/>
    <w:rsid w:val="00E72AAE"/>
    <w:rsid w:val="00E90731"/>
    <w:rsid w:val="00EA4104"/>
    <w:rsid w:val="00EC058C"/>
    <w:rsid w:val="00EC202A"/>
    <w:rsid w:val="00EC246D"/>
    <w:rsid w:val="00EC79DE"/>
    <w:rsid w:val="00ED33F5"/>
    <w:rsid w:val="00ED34D8"/>
    <w:rsid w:val="00ED5BEA"/>
    <w:rsid w:val="00EE22E5"/>
    <w:rsid w:val="00EE5D9C"/>
    <w:rsid w:val="00F17A6E"/>
    <w:rsid w:val="00F22943"/>
    <w:rsid w:val="00F23AEF"/>
    <w:rsid w:val="00F2414B"/>
    <w:rsid w:val="00F404AA"/>
    <w:rsid w:val="00F4101A"/>
    <w:rsid w:val="00F65799"/>
    <w:rsid w:val="00F735CA"/>
    <w:rsid w:val="00FB69C5"/>
    <w:rsid w:val="00FC3C58"/>
    <w:rsid w:val="00FD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color w:val="auto"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color w:val="auto"/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color w:val="auto"/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34"/>
    <w:qFormat/>
    <w:rsid w:val="00521B32"/>
    <w:pPr>
      <w:ind w:left="720"/>
      <w:contextualSpacing/>
    </w:pPr>
    <w:rPr>
      <w:color w:val="auto"/>
    </w:rPr>
  </w:style>
  <w:style w:type="character" w:customStyle="1" w:styleId="a4">
    <w:name w:val="Абзац списка Знак"/>
    <w:link w:val="a3"/>
    <w:uiPriority w:val="34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color w:val="auto"/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character" w:customStyle="1" w:styleId="markedcontent">
    <w:name w:val="markedcontent"/>
    <w:basedOn w:val="a0"/>
    <w:rsid w:val="005D2EBD"/>
  </w:style>
  <w:style w:type="character" w:customStyle="1" w:styleId="c5">
    <w:name w:val="c5"/>
    <w:basedOn w:val="a0"/>
    <w:rsid w:val="00E60162"/>
  </w:style>
  <w:style w:type="paragraph" w:styleId="ac">
    <w:name w:val="No Spacing"/>
    <w:basedOn w:val="a"/>
    <w:uiPriority w:val="1"/>
    <w:qFormat/>
    <w:rsid w:val="0043492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16">
    <w:name w:val="c16"/>
    <w:basedOn w:val="a0"/>
    <w:rsid w:val="006F7B13"/>
  </w:style>
  <w:style w:type="paragraph" w:styleId="ad">
    <w:name w:val="Balloon Text"/>
    <w:basedOn w:val="a"/>
    <w:link w:val="ae"/>
    <w:uiPriority w:val="99"/>
    <w:semiHidden/>
    <w:unhideWhenUsed/>
    <w:rsid w:val="00291A6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1A6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color w:val="auto"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color w:val="auto"/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color w:val="auto"/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34"/>
    <w:qFormat/>
    <w:rsid w:val="00521B32"/>
    <w:pPr>
      <w:ind w:left="720"/>
      <w:contextualSpacing/>
    </w:pPr>
    <w:rPr>
      <w:color w:val="auto"/>
    </w:rPr>
  </w:style>
  <w:style w:type="character" w:customStyle="1" w:styleId="a4">
    <w:name w:val="Абзац списка Знак"/>
    <w:link w:val="a3"/>
    <w:uiPriority w:val="34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color w:val="auto"/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character" w:customStyle="1" w:styleId="markedcontent">
    <w:name w:val="markedcontent"/>
    <w:basedOn w:val="a0"/>
    <w:rsid w:val="005D2EBD"/>
  </w:style>
  <w:style w:type="character" w:customStyle="1" w:styleId="c5">
    <w:name w:val="c5"/>
    <w:basedOn w:val="a0"/>
    <w:rsid w:val="00E60162"/>
  </w:style>
  <w:style w:type="paragraph" w:styleId="ac">
    <w:name w:val="No Spacing"/>
    <w:basedOn w:val="a"/>
    <w:uiPriority w:val="1"/>
    <w:qFormat/>
    <w:rsid w:val="0043492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16">
    <w:name w:val="c16"/>
    <w:basedOn w:val="a0"/>
    <w:rsid w:val="006F7B13"/>
  </w:style>
  <w:style w:type="paragraph" w:styleId="ad">
    <w:name w:val="Balloon Text"/>
    <w:basedOn w:val="a"/>
    <w:link w:val="ae"/>
    <w:uiPriority w:val="99"/>
    <w:semiHidden/>
    <w:unhideWhenUsed/>
    <w:rsid w:val="00291A6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1A6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15001.edu35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-15999@obr.edu35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15001.edu35.ru/natsionalnyj-proekt-obrazovanie/tsifrovaya-obrazovatelnaya-sr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Управление</cp:lastModifiedBy>
  <cp:revision>136</cp:revision>
  <cp:lastPrinted>2021-08-10T06:53:00Z</cp:lastPrinted>
  <dcterms:created xsi:type="dcterms:W3CDTF">2021-08-06T07:05:00Z</dcterms:created>
  <dcterms:modified xsi:type="dcterms:W3CDTF">2021-08-13T09:24:00Z</dcterms:modified>
</cp:coreProperties>
</file>