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89" w:rsidRDefault="00FE7889" w:rsidP="00956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C029CA" w:rsidRDefault="00FE7889" w:rsidP="00956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дополнительному  образованию </w:t>
      </w:r>
      <w:r w:rsidR="007852B6" w:rsidRPr="00956AD4">
        <w:rPr>
          <w:rFonts w:ascii="Times New Roman" w:hAnsi="Times New Roman" w:cs="Times New Roman"/>
          <w:sz w:val="24"/>
          <w:szCs w:val="24"/>
        </w:rPr>
        <w:t>за 2021-2022 учебный год в Кичменгско-Городецко</w:t>
      </w:r>
      <w:r w:rsidR="00773B32">
        <w:rPr>
          <w:rFonts w:ascii="Times New Roman" w:hAnsi="Times New Roman" w:cs="Times New Roman"/>
          <w:sz w:val="24"/>
          <w:szCs w:val="24"/>
        </w:rPr>
        <w:t>м</w:t>
      </w:r>
      <w:r w:rsidR="007852B6" w:rsidRPr="00956AD4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1F6554" w:rsidRDefault="001F6554" w:rsidP="00ED5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222DD">
        <w:t xml:space="preserve"> </w:t>
      </w:r>
      <w:r w:rsidR="001222DD" w:rsidRPr="00ED5B1C">
        <w:rPr>
          <w:rFonts w:ascii="Times New Roman" w:hAnsi="Times New Roman" w:cs="Times New Roman"/>
          <w:sz w:val="24"/>
          <w:szCs w:val="24"/>
        </w:rPr>
        <w:t>Д</w:t>
      </w:r>
      <w:r w:rsidR="00156BE2" w:rsidRPr="00ED5B1C">
        <w:rPr>
          <w:rFonts w:ascii="Times New Roman" w:hAnsi="Times New Roman" w:cs="Times New Roman"/>
          <w:sz w:val="24"/>
          <w:szCs w:val="24"/>
        </w:rPr>
        <w:t xml:space="preserve">ополнительное образование </w:t>
      </w:r>
      <w:r w:rsidR="008D6C89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="00156BE2" w:rsidRPr="00ED5B1C">
        <w:rPr>
          <w:rFonts w:ascii="Times New Roman" w:hAnsi="Times New Roman" w:cs="Times New Roman"/>
          <w:sz w:val="24"/>
          <w:szCs w:val="24"/>
        </w:rPr>
        <w:t>сегодня  –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</w:t>
      </w:r>
      <w:r w:rsidR="008D6C89">
        <w:rPr>
          <w:rFonts w:ascii="Times New Roman" w:hAnsi="Times New Roman" w:cs="Times New Roman"/>
          <w:sz w:val="24"/>
          <w:szCs w:val="24"/>
        </w:rPr>
        <w:t>тельных услуг</w:t>
      </w:r>
      <w:r w:rsidR="00792FBA">
        <w:rPr>
          <w:rFonts w:ascii="Times New Roman" w:hAnsi="Times New Roman" w:cs="Times New Roman"/>
          <w:sz w:val="24"/>
          <w:szCs w:val="24"/>
        </w:rPr>
        <w:t>.</w:t>
      </w:r>
    </w:p>
    <w:p w:rsidR="00320064" w:rsidRDefault="000274FB" w:rsidP="00ED5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 предназначение</w:t>
      </w:r>
      <w:r w:rsidR="0003077C" w:rsidRPr="00030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03077C" w:rsidRPr="0003077C">
        <w:rPr>
          <w:rFonts w:ascii="Times New Roman" w:hAnsi="Times New Roman" w:cs="Times New Roman"/>
          <w:sz w:val="24"/>
          <w:szCs w:val="24"/>
        </w:rPr>
        <w:t xml:space="preserve">- удовлетворять постоянно изменяющиеся </w:t>
      </w:r>
      <w:r w:rsidR="0003077C">
        <w:rPr>
          <w:rFonts w:ascii="Times New Roman" w:hAnsi="Times New Roman" w:cs="Times New Roman"/>
          <w:sz w:val="24"/>
          <w:szCs w:val="24"/>
        </w:rPr>
        <w:t>индивидуальные социо</w:t>
      </w:r>
      <w:r w:rsidR="0003077C" w:rsidRPr="0003077C">
        <w:rPr>
          <w:rFonts w:ascii="Times New Roman" w:hAnsi="Times New Roman" w:cs="Times New Roman"/>
          <w:sz w:val="24"/>
          <w:szCs w:val="24"/>
        </w:rPr>
        <w:t>культурные и образовательные потребности детей.</w:t>
      </w:r>
    </w:p>
    <w:p w:rsidR="00792FBA" w:rsidRDefault="00320064" w:rsidP="00125A9B">
      <w:pPr>
        <w:jc w:val="both"/>
        <w:rPr>
          <w:rFonts w:ascii="Times New Roman" w:hAnsi="Times New Roman" w:cs="Times New Roman"/>
          <w:sz w:val="24"/>
          <w:szCs w:val="24"/>
        </w:rPr>
      </w:pPr>
      <w:r w:rsidRPr="00320064">
        <w:rPr>
          <w:rFonts w:ascii="Times New Roman" w:hAnsi="Times New Roman" w:cs="Times New Roman"/>
          <w:sz w:val="24"/>
          <w:szCs w:val="24"/>
        </w:rPr>
        <w:t xml:space="preserve">В нашем районе </w:t>
      </w:r>
      <w:r w:rsidR="00E76A2B">
        <w:rPr>
          <w:rFonts w:ascii="Times New Roman" w:hAnsi="Times New Roman" w:cs="Times New Roman"/>
          <w:sz w:val="24"/>
          <w:szCs w:val="24"/>
        </w:rPr>
        <w:t xml:space="preserve">дополнительные общеобразовательные общеразвивающие программы </w:t>
      </w:r>
      <w:r w:rsidRPr="00320064">
        <w:rPr>
          <w:rFonts w:ascii="Times New Roman" w:hAnsi="Times New Roman" w:cs="Times New Roman"/>
          <w:sz w:val="24"/>
          <w:szCs w:val="24"/>
        </w:rPr>
        <w:t xml:space="preserve"> </w:t>
      </w:r>
      <w:r w:rsidR="00E76A2B">
        <w:rPr>
          <w:rFonts w:ascii="Times New Roman" w:hAnsi="Times New Roman" w:cs="Times New Roman"/>
          <w:sz w:val="24"/>
          <w:szCs w:val="24"/>
        </w:rPr>
        <w:t xml:space="preserve">реализуются во </w:t>
      </w:r>
      <w:r w:rsidR="00AE130F">
        <w:rPr>
          <w:rFonts w:ascii="Times New Roman" w:hAnsi="Times New Roman" w:cs="Times New Roman"/>
          <w:sz w:val="24"/>
          <w:szCs w:val="24"/>
        </w:rPr>
        <w:t>всех образовательных организациях. В районе реализуются программы художественной, естественнонаучной, социально-гуманитарной, технической, физкультурно-спортивной</w:t>
      </w:r>
      <w:r w:rsidR="00125A9B">
        <w:rPr>
          <w:rFonts w:ascii="Times New Roman" w:hAnsi="Times New Roman" w:cs="Times New Roman"/>
          <w:sz w:val="24"/>
          <w:szCs w:val="24"/>
        </w:rPr>
        <w:t xml:space="preserve">, туристско-краеведческой </w:t>
      </w:r>
      <w:r w:rsidR="00AE130F">
        <w:rPr>
          <w:rFonts w:ascii="Times New Roman" w:hAnsi="Times New Roman" w:cs="Times New Roman"/>
          <w:sz w:val="24"/>
          <w:szCs w:val="24"/>
        </w:rPr>
        <w:t xml:space="preserve"> направленностей</w:t>
      </w:r>
      <w:r w:rsidR="00125A9B">
        <w:rPr>
          <w:rFonts w:ascii="Times New Roman" w:hAnsi="Times New Roman" w:cs="Times New Roman"/>
          <w:sz w:val="24"/>
          <w:szCs w:val="24"/>
        </w:rPr>
        <w:t>.</w:t>
      </w:r>
      <w:r w:rsidR="00AE1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A9B" w:rsidRDefault="00125A9B" w:rsidP="00125A9B">
      <w:pPr>
        <w:jc w:val="both"/>
        <w:rPr>
          <w:rFonts w:ascii="Times New Roman" w:hAnsi="Times New Roman" w:cs="Times New Roman"/>
          <w:sz w:val="24"/>
          <w:szCs w:val="24"/>
        </w:rPr>
      </w:pPr>
      <w:r w:rsidRPr="00125A9B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</w:t>
      </w:r>
      <w:r w:rsidR="00A52305">
        <w:rPr>
          <w:rFonts w:ascii="Times New Roman" w:hAnsi="Times New Roman" w:cs="Times New Roman"/>
          <w:sz w:val="24"/>
          <w:szCs w:val="24"/>
        </w:rPr>
        <w:t xml:space="preserve">в ОО района </w:t>
      </w:r>
      <w:r w:rsidRPr="00125A9B">
        <w:rPr>
          <w:rFonts w:ascii="Times New Roman" w:hAnsi="Times New Roman" w:cs="Times New Roman"/>
          <w:sz w:val="24"/>
          <w:szCs w:val="24"/>
        </w:rPr>
        <w:t>регламентируется законами федерального,</w:t>
      </w:r>
      <w:r w:rsidR="00A52305">
        <w:rPr>
          <w:rFonts w:ascii="Times New Roman" w:hAnsi="Times New Roman" w:cs="Times New Roman"/>
          <w:sz w:val="24"/>
          <w:szCs w:val="24"/>
        </w:rPr>
        <w:t xml:space="preserve"> </w:t>
      </w:r>
      <w:r w:rsidRPr="00125A9B">
        <w:rPr>
          <w:rFonts w:ascii="Times New Roman" w:hAnsi="Times New Roman" w:cs="Times New Roman"/>
          <w:sz w:val="24"/>
          <w:szCs w:val="24"/>
        </w:rPr>
        <w:t>регионального уровня, постановлениями муниципаль</w:t>
      </w:r>
      <w:r>
        <w:rPr>
          <w:rFonts w:ascii="Times New Roman" w:hAnsi="Times New Roman" w:cs="Times New Roman"/>
          <w:sz w:val="24"/>
          <w:szCs w:val="24"/>
        </w:rPr>
        <w:t>ного уровня, а также у</w:t>
      </w:r>
      <w:r w:rsidRPr="00125A9B">
        <w:rPr>
          <w:rFonts w:ascii="Times New Roman" w:hAnsi="Times New Roman" w:cs="Times New Roman"/>
          <w:sz w:val="24"/>
          <w:szCs w:val="24"/>
        </w:rPr>
        <w:t>чебным</w:t>
      </w:r>
      <w:r>
        <w:rPr>
          <w:rFonts w:ascii="Times New Roman" w:hAnsi="Times New Roman" w:cs="Times New Roman"/>
          <w:sz w:val="24"/>
          <w:szCs w:val="24"/>
        </w:rPr>
        <w:t>и планами</w:t>
      </w:r>
      <w:r w:rsidRPr="00125A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25A9B">
        <w:rPr>
          <w:rFonts w:ascii="Times New Roman" w:hAnsi="Times New Roman" w:cs="Times New Roman"/>
          <w:sz w:val="24"/>
          <w:szCs w:val="24"/>
        </w:rPr>
        <w:t>равилами внутреннего трудового распорядка, расписанием занятий, локальными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A9B">
        <w:rPr>
          <w:rFonts w:ascii="Times New Roman" w:hAnsi="Times New Roman" w:cs="Times New Roman"/>
          <w:sz w:val="24"/>
          <w:szCs w:val="24"/>
        </w:rPr>
        <w:t>актами, разрабатываемыми и утвержденными образовательным</w:t>
      </w:r>
      <w:r>
        <w:rPr>
          <w:rFonts w:ascii="Times New Roman" w:hAnsi="Times New Roman" w:cs="Times New Roman"/>
          <w:sz w:val="24"/>
          <w:szCs w:val="24"/>
        </w:rPr>
        <w:t>и учреждениями.</w:t>
      </w:r>
    </w:p>
    <w:p w:rsidR="00EC23A1" w:rsidRPr="00986DE5" w:rsidRDefault="00B64CF8" w:rsidP="00125A9B">
      <w:pPr>
        <w:jc w:val="both"/>
        <w:rPr>
          <w:rFonts w:ascii="Times New Roman" w:hAnsi="Times New Roman" w:cs="Times New Roman"/>
          <w:sz w:val="24"/>
          <w:szCs w:val="24"/>
        </w:rPr>
      </w:pPr>
      <w:r w:rsidRPr="00986DE5">
        <w:rPr>
          <w:rFonts w:ascii="Times New Roman" w:hAnsi="Times New Roman" w:cs="Times New Roman"/>
          <w:sz w:val="24"/>
          <w:szCs w:val="24"/>
        </w:rPr>
        <w:t>Согласно представленным в отчетах данным, общее количество учащихся,</w:t>
      </w:r>
      <w:r w:rsidRPr="00986DE5">
        <w:rPr>
          <w:rFonts w:ascii="Times New Roman" w:hAnsi="Times New Roman" w:cs="Times New Roman"/>
          <w:sz w:val="24"/>
          <w:szCs w:val="24"/>
        </w:rPr>
        <w:br/>
        <w:t xml:space="preserve">занимающихся в </w:t>
      </w:r>
      <w:proofErr w:type="gramStart"/>
      <w:r w:rsidRPr="00986DE5">
        <w:rPr>
          <w:rFonts w:ascii="Times New Roman" w:hAnsi="Times New Roman" w:cs="Times New Roman"/>
          <w:sz w:val="24"/>
          <w:szCs w:val="24"/>
        </w:rPr>
        <w:t>образовательных учреждениях, реализующих дополнительные</w:t>
      </w:r>
      <w:r w:rsidRPr="00986DE5">
        <w:rPr>
          <w:rFonts w:ascii="Times New Roman" w:hAnsi="Times New Roman" w:cs="Times New Roman"/>
          <w:sz w:val="24"/>
          <w:szCs w:val="24"/>
        </w:rPr>
        <w:br/>
        <w:t>обще</w:t>
      </w:r>
      <w:r w:rsidR="00EC23A1" w:rsidRPr="00986DE5">
        <w:rPr>
          <w:rFonts w:ascii="Times New Roman" w:hAnsi="Times New Roman" w:cs="Times New Roman"/>
          <w:sz w:val="24"/>
          <w:szCs w:val="24"/>
        </w:rPr>
        <w:t xml:space="preserve">образовательные программы в 2021-2022 </w:t>
      </w:r>
      <w:r w:rsidRPr="00986DE5">
        <w:rPr>
          <w:rFonts w:ascii="Times New Roman" w:hAnsi="Times New Roman" w:cs="Times New Roman"/>
          <w:sz w:val="24"/>
          <w:szCs w:val="24"/>
        </w:rPr>
        <w:t>учебном году составило</w:t>
      </w:r>
      <w:proofErr w:type="gramEnd"/>
      <w:r w:rsidR="00EC23A1" w:rsidRPr="00986DE5">
        <w:rPr>
          <w:rFonts w:ascii="Times New Roman" w:hAnsi="Times New Roman" w:cs="Times New Roman"/>
          <w:sz w:val="24"/>
          <w:szCs w:val="24"/>
        </w:rPr>
        <w:t xml:space="preserve">  </w:t>
      </w:r>
      <w:r w:rsidR="00C74C4F" w:rsidRPr="00986DE5">
        <w:rPr>
          <w:rFonts w:ascii="Times New Roman" w:hAnsi="Times New Roman" w:cs="Times New Roman"/>
          <w:sz w:val="24"/>
          <w:szCs w:val="24"/>
        </w:rPr>
        <w:t>3586 человек (повторяющиеся)</w:t>
      </w:r>
      <w:r w:rsidR="0050370C" w:rsidRPr="00986DE5">
        <w:rPr>
          <w:rFonts w:ascii="Times New Roman" w:hAnsi="Times New Roman" w:cs="Times New Roman"/>
          <w:sz w:val="24"/>
          <w:szCs w:val="24"/>
        </w:rPr>
        <w:t>.</w:t>
      </w:r>
    </w:p>
    <w:p w:rsidR="00B64CF8" w:rsidRDefault="007F0716" w:rsidP="00986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EC23A1" w:rsidRPr="00EC23A1">
        <w:rPr>
          <w:rFonts w:ascii="Times New Roman" w:hAnsi="Times New Roman" w:cs="Times New Roman"/>
          <w:sz w:val="24"/>
          <w:szCs w:val="24"/>
        </w:rPr>
        <w:t xml:space="preserve"> учебном году в учреждениях реализовывалось </w:t>
      </w:r>
      <w:r w:rsidR="00EB3B1F" w:rsidRPr="00986DE5">
        <w:rPr>
          <w:rFonts w:ascii="Times New Roman" w:hAnsi="Times New Roman" w:cs="Times New Roman"/>
          <w:sz w:val="24"/>
          <w:szCs w:val="24"/>
        </w:rPr>
        <w:t xml:space="preserve">175 </w:t>
      </w:r>
      <w:r w:rsidR="00EC23A1" w:rsidRPr="00986DE5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EC23A1" w:rsidRPr="00EC23A1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EB3B1F">
        <w:rPr>
          <w:rFonts w:ascii="Times New Roman" w:hAnsi="Times New Roman" w:cs="Times New Roman"/>
          <w:sz w:val="24"/>
          <w:szCs w:val="24"/>
        </w:rPr>
        <w:t xml:space="preserve"> </w:t>
      </w:r>
      <w:r w:rsidR="00EC23A1" w:rsidRPr="00EC23A1">
        <w:rPr>
          <w:rFonts w:ascii="Times New Roman" w:hAnsi="Times New Roman" w:cs="Times New Roman"/>
          <w:sz w:val="24"/>
          <w:szCs w:val="24"/>
        </w:rPr>
        <w:t>программ,</w:t>
      </w:r>
      <w:r w:rsidR="00CB5521">
        <w:rPr>
          <w:rFonts w:ascii="Times New Roman" w:hAnsi="Times New Roman" w:cs="Times New Roman"/>
          <w:sz w:val="24"/>
          <w:szCs w:val="24"/>
        </w:rPr>
        <w:t xml:space="preserve"> в детских садах – 42, в школах – 89, ЦДО - 44.</w:t>
      </w:r>
    </w:p>
    <w:p w:rsidR="00A854D9" w:rsidRDefault="00A854D9" w:rsidP="007F1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количеству программ лидируют программы </w:t>
      </w:r>
      <w:r w:rsidR="007F1648">
        <w:rPr>
          <w:rFonts w:ascii="Times New Roman" w:hAnsi="Times New Roman" w:cs="Times New Roman"/>
          <w:sz w:val="24"/>
          <w:szCs w:val="24"/>
        </w:rPr>
        <w:t>художественной, физкультурно-спортивной, социально-гуманитарной направленностей.</w:t>
      </w:r>
    </w:p>
    <w:p w:rsidR="00165C79" w:rsidRDefault="00165C79" w:rsidP="00EC23A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7CA" w:rsidRPr="00AC07CA">
        <w:rPr>
          <w:rFonts w:ascii="Times New Roman" w:hAnsi="Times New Roman" w:cs="Times New Roman"/>
          <w:sz w:val="24"/>
          <w:szCs w:val="24"/>
          <w:u w:val="single"/>
        </w:rPr>
        <w:t>По направленностям:</w:t>
      </w:r>
    </w:p>
    <w:p w:rsidR="007023D2" w:rsidRDefault="007023D2" w:rsidP="00EC23A1">
      <w:pPr>
        <w:rPr>
          <w:rFonts w:ascii="Times New Roman" w:hAnsi="Times New Roman" w:cs="Times New Roman"/>
          <w:sz w:val="24"/>
          <w:szCs w:val="24"/>
        </w:rPr>
      </w:pPr>
      <w:r w:rsidRPr="007023D2">
        <w:rPr>
          <w:rFonts w:ascii="Times New Roman" w:hAnsi="Times New Roman" w:cs="Times New Roman"/>
          <w:sz w:val="24"/>
          <w:szCs w:val="24"/>
        </w:rPr>
        <w:t xml:space="preserve">техническая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023D2">
        <w:rPr>
          <w:rFonts w:ascii="Times New Roman" w:hAnsi="Times New Roman" w:cs="Times New Roman"/>
          <w:sz w:val="24"/>
          <w:szCs w:val="24"/>
        </w:rPr>
        <w:t xml:space="preserve"> </w:t>
      </w:r>
      <w:r w:rsidR="00C01614">
        <w:rPr>
          <w:rFonts w:ascii="Times New Roman" w:hAnsi="Times New Roman" w:cs="Times New Roman"/>
          <w:sz w:val="24"/>
          <w:szCs w:val="24"/>
        </w:rPr>
        <w:t>702</w:t>
      </w:r>
    </w:p>
    <w:p w:rsidR="007023D2" w:rsidRDefault="007023D2" w:rsidP="00EC2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естественнонаучная </w:t>
      </w:r>
      <w:r w:rsidR="00CB1E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5CE">
        <w:rPr>
          <w:rFonts w:ascii="Times New Roman" w:hAnsi="Times New Roman" w:cs="Times New Roman"/>
          <w:sz w:val="24"/>
          <w:szCs w:val="24"/>
        </w:rPr>
        <w:t>34</w:t>
      </w:r>
      <w:r w:rsidR="00CB1E9A">
        <w:rPr>
          <w:rFonts w:ascii="Times New Roman" w:hAnsi="Times New Roman" w:cs="Times New Roman"/>
          <w:sz w:val="24"/>
          <w:szCs w:val="24"/>
        </w:rPr>
        <w:t>4</w:t>
      </w:r>
    </w:p>
    <w:p w:rsidR="00CB1E9A" w:rsidRDefault="00CB1E9A" w:rsidP="00EC2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социально-гуманитарная –</w:t>
      </w:r>
      <w:r w:rsidR="00DE5838">
        <w:rPr>
          <w:rFonts w:ascii="Times New Roman" w:hAnsi="Times New Roman" w:cs="Times New Roman"/>
          <w:sz w:val="24"/>
          <w:szCs w:val="24"/>
        </w:rPr>
        <w:t xml:space="preserve"> 7</w:t>
      </w:r>
      <w:r w:rsidR="004235C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B1E9A" w:rsidRDefault="00CB1E9A" w:rsidP="00EC2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художественная </w:t>
      </w:r>
      <w:r w:rsidR="00D65C6C">
        <w:rPr>
          <w:rFonts w:ascii="Times New Roman" w:hAnsi="Times New Roman" w:cs="Times New Roman"/>
          <w:sz w:val="24"/>
          <w:szCs w:val="24"/>
        </w:rPr>
        <w:t>–</w:t>
      </w:r>
      <w:r w:rsidR="00DE5838">
        <w:rPr>
          <w:rFonts w:ascii="Times New Roman" w:hAnsi="Times New Roman" w:cs="Times New Roman"/>
          <w:sz w:val="24"/>
          <w:szCs w:val="24"/>
        </w:rPr>
        <w:t xml:space="preserve"> 8</w:t>
      </w:r>
      <w:r w:rsidR="004450E3">
        <w:rPr>
          <w:rFonts w:ascii="Times New Roman" w:hAnsi="Times New Roman" w:cs="Times New Roman"/>
          <w:sz w:val="24"/>
          <w:szCs w:val="24"/>
        </w:rPr>
        <w:t>21</w:t>
      </w:r>
    </w:p>
    <w:p w:rsidR="00D65C6C" w:rsidRDefault="00D65C6C" w:rsidP="00EC2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физкультурно-спортивная –</w:t>
      </w:r>
      <w:r w:rsidR="004450E3">
        <w:rPr>
          <w:rFonts w:ascii="Times New Roman" w:hAnsi="Times New Roman" w:cs="Times New Roman"/>
          <w:sz w:val="24"/>
          <w:szCs w:val="24"/>
        </w:rPr>
        <w:t xml:space="preserve"> 74</w:t>
      </w:r>
      <w:r w:rsidR="00CD7113">
        <w:rPr>
          <w:rFonts w:ascii="Times New Roman" w:hAnsi="Times New Roman" w:cs="Times New Roman"/>
          <w:sz w:val="24"/>
          <w:szCs w:val="24"/>
        </w:rPr>
        <w:t>1</w:t>
      </w:r>
    </w:p>
    <w:p w:rsidR="00D65C6C" w:rsidRDefault="00D65C6C" w:rsidP="00EC2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туристско-краеведческое - </w:t>
      </w:r>
      <w:r w:rsidR="004450E3">
        <w:rPr>
          <w:rFonts w:ascii="Times New Roman" w:hAnsi="Times New Roman" w:cs="Times New Roman"/>
          <w:sz w:val="24"/>
          <w:szCs w:val="24"/>
        </w:rPr>
        <w:t>27</w:t>
      </w:r>
      <w:r w:rsidR="005E74B5">
        <w:rPr>
          <w:rFonts w:ascii="Times New Roman" w:hAnsi="Times New Roman" w:cs="Times New Roman"/>
          <w:sz w:val="24"/>
          <w:szCs w:val="24"/>
        </w:rPr>
        <w:t>5</w:t>
      </w:r>
    </w:p>
    <w:p w:rsidR="00CB1E9A" w:rsidRDefault="00A30A37" w:rsidP="00A30A3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приоритетные направления дополнительного образования в районе в прошедшем учебном году – </w:t>
      </w:r>
      <w:r w:rsidRPr="00A30A37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художественное, физкультурно-спортивное, техническое, социально-гуманитарное. </w:t>
      </w:r>
      <w:r w:rsidR="00AB32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B32C8" w:rsidRDefault="00AB32C8" w:rsidP="00A30A37">
      <w:pPr>
        <w:jc w:val="both"/>
        <w:rPr>
          <w:rFonts w:ascii="Times New Roman" w:hAnsi="Times New Roman" w:cs="Times New Roman"/>
          <w:sz w:val="24"/>
          <w:szCs w:val="24"/>
        </w:rPr>
      </w:pPr>
      <w:r w:rsidRPr="00FC7122">
        <w:rPr>
          <w:rFonts w:ascii="Times New Roman" w:hAnsi="Times New Roman" w:cs="Times New Roman"/>
          <w:sz w:val="24"/>
          <w:szCs w:val="24"/>
          <w:u w:val="single"/>
        </w:rPr>
        <w:lastRenderedPageBreak/>
        <w:t>По возрасту</w:t>
      </w:r>
      <w:r>
        <w:rPr>
          <w:rFonts w:ascii="Times New Roman" w:hAnsi="Times New Roman" w:cs="Times New Roman"/>
          <w:sz w:val="24"/>
          <w:szCs w:val="24"/>
        </w:rPr>
        <w:t xml:space="preserve">: большая часть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дополнительным программам – младший и средний возраст.</w:t>
      </w:r>
    </w:p>
    <w:p w:rsidR="00B01D67" w:rsidRDefault="009F0BF9" w:rsidP="00A30A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совершенствования дополнительного образовательного процесса в ОО, педагоги дополнительного образования своевременно проходят курсовую подготовку, осваивают различные образовательные программы, посещают семинары</w:t>
      </w:r>
      <w:r w:rsidR="00B8594B">
        <w:rPr>
          <w:rFonts w:ascii="Times New Roman" w:hAnsi="Times New Roman" w:cs="Times New Roman"/>
          <w:sz w:val="24"/>
          <w:szCs w:val="24"/>
        </w:rPr>
        <w:t>, являются участниками конференций, вебинаров</w:t>
      </w:r>
      <w:r w:rsidR="00E82708">
        <w:rPr>
          <w:rFonts w:ascii="Times New Roman" w:hAnsi="Times New Roman" w:cs="Times New Roman"/>
          <w:sz w:val="24"/>
          <w:szCs w:val="24"/>
        </w:rPr>
        <w:t>, обмениваются опытом работы</w:t>
      </w:r>
      <w:r w:rsidR="00B8594B">
        <w:rPr>
          <w:rFonts w:ascii="Times New Roman" w:hAnsi="Times New Roman" w:cs="Times New Roman"/>
          <w:sz w:val="24"/>
          <w:szCs w:val="24"/>
        </w:rPr>
        <w:t xml:space="preserve"> и др.</w:t>
      </w:r>
      <w:r w:rsidR="00332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8ED" w:rsidRDefault="000B08ED" w:rsidP="000B0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по курсовой подготовке педагогов дополнительного образования.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9"/>
        <w:gridCol w:w="4442"/>
        <w:gridCol w:w="1843"/>
        <w:gridCol w:w="2268"/>
      </w:tblGrid>
      <w:tr w:rsidR="000B08ED" w:rsidTr="000B08ED">
        <w:tc>
          <w:tcPr>
            <w:tcW w:w="769" w:type="dxa"/>
          </w:tcPr>
          <w:p w:rsidR="000B08ED" w:rsidRDefault="000B08ED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42" w:type="dxa"/>
          </w:tcPr>
          <w:p w:rsidR="000B08ED" w:rsidRDefault="000B08ED" w:rsidP="000B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курсов</w:t>
            </w:r>
          </w:p>
        </w:tc>
        <w:tc>
          <w:tcPr>
            <w:tcW w:w="1843" w:type="dxa"/>
          </w:tcPr>
          <w:p w:rsidR="000B08ED" w:rsidRDefault="000B08ED" w:rsidP="000B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B08ED" w:rsidRDefault="000B08ED" w:rsidP="000B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О.</w:t>
            </w:r>
          </w:p>
        </w:tc>
      </w:tr>
      <w:tr w:rsidR="000B08ED" w:rsidTr="00127B03">
        <w:tc>
          <w:tcPr>
            <w:tcW w:w="9322" w:type="dxa"/>
            <w:gridSpan w:val="4"/>
          </w:tcPr>
          <w:p w:rsidR="000B08ED" w:rsidRDefault="000B08ED" w:rsidP="000B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БДОУ «Детский сад комбинированного вида «Аленушка»</w:t>
            </w:r>
          </w:p>
        </w:tc>
      </w:tr>
      <w:tr w:rsidR="000B08ED" w:rsidTr="000B08ED">
        <w:tc>
          <w:tcPr>
            <w:tcW w:w="769" w:type="dxa"/>
          </w:tcPr>
          <w:p w:rsidR="000B08ED" w:rsidRPr="000B08ED" w:rsidRDefault="000B08ED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B08ED" w:rsidRDefault="009F5241" w:rsidP="000B0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</w:t>
            </w:r>
            <w:r w:rsidR="000B08ED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«Профессионально-личностное развитие педагогических работников системы дополнительного образования в рамках применения профессионального стандарта «Педагог дополнительного образования детей и взрослых» </w:t>
            </w:r>
          </w:p>
        </w:tc>
        <w:tc>
          <w:tcPr>
            <w:tcW w:w="1843" w:type="dxa"/>
          </w:tcPr>
          <w:p w:rsidR="000B08ED" w:rsidRDefault="000B08ED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12.10.2021г.</w:t>
            </w:r>
          </w:p>
        </w:tc>
        <w:tc>
          <w:tcPr>
            <w:tcW w:w="2268" w:type="dxa"/>
          </w:tcPr>
          <w:p w:rsidR="000B08ED" w:rsidRDefault="000B08ED" w:rsidP="00F4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>Н. Л.</w:t>
            </w:r>
          </w:p>
        </w:tc>
      </w:tr>
      <w:tr w:rsidR="000B08ED" w:rsidTr="000B08ED">
        <w:tc>
          <w:tcPr>
            <w:tcW w:w="769" w:type="dxa"/>
          </w:tcPr>
          <w:p w:rsidR="000B08ED" w:rsidRDefault="00FC697A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FC697A" w:rsidRDefault="00FC697A" w:rsidP="00FC697A">
            <w:pPr>
              <w:tabs>
                <w:tab w:val="left" w:pos="181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 </w:t>
            </w:r>
            <w:r w:rsidRPr="0042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 дополнительного образования: современные подходы к профессиональной деятельности» №27503 , 36 часов.</w:t>
            </w:r>
          </w:p>
          <w:p w:rsidR="000B08ED" w:rsidRDefault="00FC697A" w:rsidP="00FC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 «Игровая методика обучения чтению»,  сертификат.</w:t>
            </w:r>
          </w:p>
        </w:tc>
        <w:tc>
          <w:tcPr>
            <w:tcW w:w="1843" w:type="dxa"/>
          </w:tcPr>
          <w:p w:rsidR="00FC697A" w:rsidRDefault="00FC697A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01.10.2020 г.</w:t>
            </w:r>
          </w:p>
          <w:p w:rsidR="00FC697A" w:rsidRPr="00FC697A" w:rsidRDefault="00FC697A" w:rsidP="00FC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7A" w:rsidRDefault="00FC697A" w:rsidP="00FC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7A" w:rsidRDefault="00FC697A" w:rsidP="00FC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7A" w:rsidRDefault="00FC697A" w:rsidP="00FC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ED" w:rsidRPr="00FC697A" w:rsidRDefault="00FC697A" w:rsidP="00FC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2268" w:type="dxa"/>
          </w:tcPr>
          <w:p w:rsidR="000B08ED" w:rsidRDefault="009F5241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241" w:rsidTr="000B08ED">
        <w:tc>
          <w:tcPr>
            <w:tcW w:w="769" w:type="dxa"/>
          </w:tcPr>
          <w:p w:rsidR="009F5241" w:rsidRDefault="009F5241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9F5241" w:rsidRDefault="009F5241" w:rsidP="009F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41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  <w:r w:rsidRPr="009F5241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«</w:t>
            </w:r>
            <w:r w:rsidRPr="009F52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 дополнительного образования: современные подходы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профессиональной деятельности», 36 ч.</w:t>
            </w:r>
          </w:p>
        </w:tc>
        <w:tc>
          <w:tcPr>
            <w:tcW w:w="1843" w:type="dxa"/>
          </w:tcPr>
          <w:p w:rsidR="009F5241" w:rsidRDefault="009F5241" w:rsidP="009F5241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8.12.-11.12.2021 г.</w:t>
            </w:r>
          </w:p>
          <w:p w:rsidR="009F5241" w:rsidRDefault="009F5241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5241" w:rsidRDefault="009F5241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 Л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241" w:rsidTr="000B08ED">
        <w:tc>
          <w:tcPr>
            <w:tcW w:w="769" w:type="dxa"/>
          </w:tcPr>
          <w:p w:rsidR="009F5241" w:rsidRDefault="009F5241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9F5241" w:rsidRPr="009F5241" w:rsidRDefault="009F5241" w:rsidP="009F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  по дополнительной профессиональной программе «Обучение дошкольников мультипликации» ,  16 часов</w:t>
            </w:r>
          </w:p>
        </w:tc>
        <w:tc>
          <w:tcPr>
            <w:tcW w:w="1843" w:type="dxa"/>
          </w:tcPr>
          <w:p w:rsidR="009F5241" w:rsidRDefault="00342CC6" w:rsidP="009F5241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268" w:type="dxa"/>
          </w:tcPr>
          <w:p w:rsidR="009F5241" w:rsidRDefault="00342CC6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2CC6" w:rsidTr="000B08ED">
        <w:tc>
          <w:tcPr>
            <w:tcW w:w="769" w:type="dxa"/>
          </w:tcPr>
          <w:p w:rsidR="00342CC6" w:rsidRDefault="00342CC6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342CC6" w:rsidRDefault="00342CC6" w:rsidP="00342CC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342CC6" w:rsidRDefault="00342CC6" w:rsidP="00342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«Профессиональн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развитие педагогических работников системы дополнительного образования в рамках применения профессионального стандарта «Педагог дополнительного образования детей и взрослых» в объеме 36 часов.</w:t>
            </w:r>
          </w:p>
        </w:tc>
        <w:tc>
          <w:tcPr>
            <w:tcW w:w="1843" w:type="dxa"/>
          </w:tcPr>
          <w:p w:rsidR="00342CC6" w:rsidRDefault="00BE49CC" w:rsidP="009F5241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268" w:type="dxa"/>
          </w:tcPr>
          <w:p w:rsidR="00342CC6" w:rsidRDefault="00BE49CC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4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6ABF" w:rsidTr="00C511A3">
        <w:tc>
          <w:tcPr>
            <w:tcW w:w="9322" w:type="dxa"/>
            <w:gridSpan w:val="4"/>
          </w:tcPr>
          <w:p w:rsidR="00736ABF" w:rsidRPr="00F33818" w:rsidRDefault="00736ABF" w:rsidP="00736A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2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БДОУ «Детский сад «Буратино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736ABF" w:rsidRDefault="00736ABF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41" w:rsidTr="000B08ED">
        <w:tc>
          <w:tcPr>
            <w:tcW w:w="769" w:type="dxa"/>
          </w:tcPr>
          <w:p w:rsidR="009F5241" w:rsidRDefault="00736ABF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9F5241" w:rsidRPr="009F5241" w:rsidRDefault="00736ABF" w:rsidP="00736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0E1">
              <w:rPr>
                <w:rFonts w:ascii="Times New Roman" w:hAnsi="Times New Roman"/>
                <w:sz w:val="24"/>
                <w:szCs w:val="24"/>
              </w:rPr>
              <w:t>ООО «Учитель-Инфо»,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10E1">
              <w:rPr>
                <w:rFonts w:ascii="Times New Roman" w:hAnsi="Times New Roman"/>
                <w:sz w:val="24"/>
                <w:szCs w:val="24"/>
              </w:rPr>
              <w:t xml:space="preserve">рограмма «Организация деятельности педагога дополнительного образования в условиях реализации ФГОС </w:t>
            </w:r>
            <w:proofErr w:type="gramStart"/>
            <w:r w:rsidRPr="007C10E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C10E1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Удостоверение № 612415015920 </w:t>
            </w:r>
          </w:p>
        </w:tc>
        <w:tc>
          <w:tcPr>
            <w:tcW w:w="1843" w:type="dxa"/>
          </w:tcPr>
          <w:p w:rsidR="009F5241" w:rsidRDefault="00736ABF" w:rsidP="009F5241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0E1">
              <w:rPr>
                <w:rFonts w:ascii="Times New Roman" w:hAnsi="Times New Roman"/>
                <w:sz w:val="24"/>
                <w:szCs w:val="24"/>
              </w:rPr>
              <w:t>25.10.2021</w:t>
            </w:r>
          </w:p>
        </w:tc>
        <w:tc>
          <w:tcPr>
            <w:tcW w:w="2268" w:type="dxa"/>
          </w:tcPr>
          <w:p w:rsidR="009F5241" w:rsidRDefault="00736ABF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Лопатина Е</w:t>
            </w:r>
            <w:r w:rsidR="00F433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433E7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73A3C" w:rsidTr="00226E8C">
        <w:tc>
          <w:tcPr>
            <w:tcW w:w="9322" w:type="dxa"/>
            <w:gridSpan w:val="4"/>
          </w:tcPr>
          <w:p w:rsidR="00C73A3C" w:rsidRPr="00F33818" w:rsidRDefault="00C73A3C" w:rsidP="00C73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БДОУ «Детский сад «Рябинка»</w:t>
            </w:r>
          </w:p>
          <w:p w:rsidR="00C73A3C" w:rsidRDefault="00C73A3C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BF" w:rsidTr="000B08ED">
        <w:tc>
          <w:tcPr>
            <w:tcW w:w="769" w:type="dxa"/>
          </w:tcPr>
          <w:p w:rsidR="00736ABF" w:rsidRDefault="00C73A3C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42" w:type="dxa"/>
          </w:tcPr>
          <w:p w:rsidR="00736ABF" w:rsidRPr="009F5241" w:rsidRDefault="00C73A3C" w:rsidP="009F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педагога дополнительного образования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36ABF" w:rsidRDefault="00C73A3C" w:rsidP="009F5241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13.09.2021г</w:t>
            </w:r>
          </w:p>
        </w:tc>
        <w:tc>
          <w:tcPr>
            <w:tcW w:w="2268" w:type="dxa"/>
          </w:tcPr>
          <w:p w:rsidR="00736ABF" w:rsidRDefault="00C73A3C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О.В.</w:t>
            </w:r>
          </w:p>
        </w:tc>
      </w:tr>
      <w:tr w:rsidR="00C73A3C" w:rsidTr="000B08ED">
        <w:tc>
          <w:tcPr>
            <w:tcW w:w="769" w:type="dxa"/>
          </w:tcPr>
          <w:p w:rsidR="00C73A3C" w:rsidRDefault="006E3BCA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C73A3C" w:rsidRPr="009F5241" w:rsidRDefault="00564416" w:rsidP="009F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педагога дополнительного образования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73A3C" w:rsidRDefault="00564416" w:rsidP="009F5241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05.12.2019г.   </w:t>
            </w:r>
          </w:p>
        </w:tc>
        <w:tc>
          <w:tcPr>
            <w:tcW w:w="2268" w:type="dxa"/>
          </w:tcPr>
          <w:p w:rsidR="00C73A3C" w:rsidRDefault="00947D41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Г.В.</w:t>
            </w:r>
          </w:p>
        </w:tc>
      </w:tr>
      <w:tr w:rsidR="006E3BCA" w:rsidTr="000B08ED">
        <w:tc>
          <w:tcPr>
            <w:tcW w:w="769" w:type="dxa"/>
          </w:tcPr>
          <w:p w:rsidR="006E3BCA" w:rsidRDefault="006E3BCA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6E3BCA" w:rsidRPr="009F5241" w:rsidRDefault="006E3BCA" w:rsidP="00F73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педагога дополнительного образования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E3BCA" w:rsidRDefault="006E3BCA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05.12.2019г.   </w:t>
            </w:r>
          </w:p>
        </w:tc>
        <w:tc>
          <w:tcPr>
            <w:tcW w:w="2268" w:type="dxa"/>
          </w:tcPr>
          <w:p w:rsidR="006E3BCA" w:rsidRDefault="006E3BCA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E3BCA" w:rsidTr="00E84C15">
        <w:tc>
          <w:tcPr>
            <w:tcW w:w="9322" w:type="dxa"/>
            <w:gridSpan w:val="4"/>
          </w:tcPr>
          <w:p w:rsidR="006E3BCA" w:rsidRDefault="00665187" w:rsidP="00665187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БДОУ детский сад «Солнышко»</w:t>
            </w:r>
          </w:p>
        </w:tc>
      </w:tr>
      <w:tr w:rsidR="006E3BCA" w:rsidTr="000B08ED">
        <w:tc>
          <w:tcPr>
            <w:tcW w:w="769" w:type="dxa"/>
          </w:tcPr>
          <w:p w:rsidR="006E3BCA" w:rsidRDefault="006E3BCA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6E3BCA" w:rsidRPr="005A71C5" w:rsidRDefault="006E3BCA" w:rsidP="006E3BCA">
            <w:pPr>
              <w:widowControl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754BF">
              <w:rPr>
                <w:rFonts w:ascii="Times New Roman" w:hAnsi="Times New Roman"/>
                <w:sz w:val="24"/>
                <w:szCs w:val="24"/>
              </w:rPr>
              <w:t xml:space="preserve">«Педагогическое </w:t>
            </w:r>
            <w:proofErr w:type="spellStart"/>
            <w:r w:rsidRPr="00D754BF">
              <w:rPr>
                <w:rFonts w:ascii="Times New Roman" w:hAnsi="Times New Roman"/>
                <w:sz w:val="24"/>
                <w:szCs w:val="24"/>
              </w:rPr>
              <w:t>медиатворчество</w:t>
            </w:r>
            <w:proofErr w:type="spellEnd"/>
            <w:r w:rsidRPr="00D754BF">
              <w:rPr>
                <w:rFonts w:ascii="Times New Roman" w:hAnsi="Times New Roman"/>
                <w:sz w:val="24"/>
                <w:szCs w:val="24"/>
              </w:rPr>
              <w:t xml:space="preserve"> в условиях информационной образовательной среды в образовательных организациях»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6"/>
              </w:rPr>
              <w:t>Удостоверение №4314</w:t>
            </w:r>
            <w:r>
              <w:t xml:space="preserve"> </w:t>
            </w:r>
            <w:r w:rsidRPr="005A71C5">
              <w:rPr>
                <w:rFonts w:ascii="Times New Roman" w:hAnsi="Times New Roman"/>
                <w:sz w:val="26"/>
              </w:rPr>
              <w:t>АОУ ВО ДПО «Вологодский институт развития образования»,</w:t>
            </w:r>
            <w:proofErr w:type="gramEnd"/>
          </w:p>
          <w:p w:rsidR="006E3BCA" w:rsidRDefault="006E3BCA" w:rsidP="006E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C5">
              <w:rPr>
                <w:rFonts w:ascii="Times New Roman" w:hAnsi="Times New Roman"/>
                <w:sz w:val="26"/>
              </w:rPr>
              <w:t>42 часа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1843" w:type="dxa"/>
          </w:tcPr>
          <w:p w:rsidR="006E3BCA" w:rsidRDefault="006E3BCA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15.11 – 24.11.2021 г</w:t>
            </w:r>
          </w:p>
        </w:tc>
        <w:tc>
          <w:tcPr>
            <w:tcW w:w="2268" w:type="dxa"/>
          </w:tcPr>
          <w:p w:rsidR="006E3BCA" w:rsidRDefault="006E3BCA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E3BCA" w:rsidTr="000B08ED">
        <w:tc>
          <w:tcPr>
            <w:tcW w:w="769" w:type="dxa"/>
          </w:tcPr>
          <w:p w:rsidR="006E3BCA" w:rsidRDefault="00665187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6E3BCA" w:rsidRDefault="00665187" w:rsidP="00F73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12">
              <w:rPr>
                <w:rFonts w:ascii="Times New Roman" w:hAnsi="Times New Roman"/>
                <w:sz w:val="24"/>
                <w:szCs w:val="24"/>
              </w:rPr>
              <w:t xml:space="preserve">«Особенности реализации образовательной программы «От </w:t>
            </w:r>
            <w:proofErr w:type="spellStart"/>
            <w:r w:rsidRPr="00AB5112"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 w:rsidRPr="00AB5112">
              <w:rPr>
                <w:rFonts w:ascii="Times New Roman" w:hAnsi="Times New Roman"/>
                <w:sz w:val="24"/>
                <w:szCs w:val="24"/>
              </w:rPr>
              <w:t xml:space="preserve"> до робота: растим будущих инженеров» (дистанционно, 72 часа) 28.01.2021г.</w:t>
            </w:r>
          </w:p>
        </w:tc>
        <w:tc>
          <w:tcPr>
            <w:tcW w:w="1843" w:type="dxa"/>
          </w:tcPr>
          <w:p w:rsidR="006E3BCA" w:rsidRDefault="00665187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12">
              <w:rPr>
                <w:rFonts w:ascii="Times New Roman" w:hAnsi="Times New Roman"/>
                <w:sz w:val="24"/>
                <w:szCs w:val="24"/>
              </w:rPr>
              <w:t>28.01.2021г.</w:t>
            </w:r>
          </w:p>
        </w:tc>
        <w:tc>
          <w:tcPr>
            <w:tcW w:w="2268" w:type="dxa"/>
          </w:tcPr>
          <w:p w:rsidR="006E3BCA" w:rsidRDefault="00665187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Балуева Е.Н.</w:t>
            </w:r>
          </w:p>
        </w:tc>
      </w:tr>
      <w:tr w:rsidR="00966F7A" w:rsidTr="00917C13">
        <w:tc>
          <w:tcPr>
            <w:tcW w:w="9322" w:type="dxa"/>
            <w:gridSpan w:val="4"/>
          </w:tcPr>
          <w:p w:rsidR="00966F7A" w:rsidRPr="00966F7A" w:rsidRDefault="00966F7A" w:rsidP="00966F7A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F7A">
              <w:rPr>
                <w:rFonts w:ascii="Times New Roman" w:hAnsi="Times New Roman" w:cs="Times New Roman"/>
                <w:b/>
                <w:sz w:val="24"/>
                <w:szCs w:val="24"/>
              </w:rPr>
              <w:t>БДОУ детский сад «Улыбка»</w:t>
            </w:r>
          </w:p>
        </w:tc>
      </w:tr>
      <w:tr w:rsidR="00966F7A" w:rsidTr="000B08ED">
        <w:tc>
          <w:tcPr>
            <w:tcW w:w="769" w:type="dxa"/>
          </w:tcPr>
          <w:p w:rsidR="00966F7A" w:rsidRDefault="00966F7A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966F7A" w:rsidRPr="004327C2" w:rsidRDefault="004327C2" w:rsidP="00F73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7C2">
              <w:rPr>
                <w:rFonts w:ascii="Times New Roman" w:hAnsi="Times New Roman" w:cs="Times New Roman"/>
                <w:sz w:val="24"/>
                <w:szCs w:val="24"/>
              </w:rPr>
              <w:t xml:space="preserve">АОУ ВО ДПО «Вологодский институт образования» - «Развитие познавательно-речевых способностей дошкольников в контексте ФГОС </w:t>
            </w:r>
            <w:proofErr w:type="gramStart"/>
            <w:r w:rsidRPr="004327C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327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327C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4327C2">
              <w:rPr>
                <w:rFonts w:ascii="Times New Roman" w:hAnsi="Times New Roman" w:cs="Times New Roman"/>
                <w:sz w:val="24"/>
                <w:szCs w:val="24"/>
              </w:rPr>
              <w:t xml:space="preserve"> курс)», 40 часов.</w:t>
            </w:r>
          </w:p>
        </w:tc>
        <w:tc>
          <w:tcPr>
            <w:tcW w:w="1843" w:type="dxa"/>
          </w:tcPr>
          <w:p w:rsidR="00966F7A" w:rsidRDefault="004327C2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="00636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6F7A" w:rsidRDefault="004327C2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12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A24F1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966F7A" w:rsidTr="000B08ED">
        <w:tc>
          <w:tcPr>
            <w:tcW w:w="769" w:type="dxa"/>
          </w:tcPr>
          <w:p w:rsidR="00966F7A" w:rsidRDefault="004327C2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42" w:type="dxa"/>
          </w:tcPr>
          <w:p w:rsidR="00966F7A" w:rsidRDefault="004327C2" w:rsidP="00F73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7C2">
              <w:rPr>
                <w:rFonts w:ascii="Times New Roman" w:hAnsi="Times New Roman" w:cs="Times New Roman"/>
                <w:sz w:val="24"/>
                <w:szCs w:val="24"/>
              </w:rPr>
              <w:t>АОУ ВО ДПО «ВИРО» - ДПП «Использование игровых технологий в образовательном процессе»</w:t>
            </w:r>
          </w:p>
        </w:tc>
        <w:tc>
          <w:tcPr>
            <w:tcW w:w="1843" w:type="dxa"/>
          </w:tcPr>
          <w:p w:rsidR="00966F7A" w:rsidRDefault="004327C2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="00636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6F7A" w:rsidRPr="00927CD4" w:rsidRDefault="00927CD4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CD4">
              <w:rPr>
                <w:rFonts w:ascii="Times New Roman" w:hAnsi="Times New Roman" w:cs="Times New Roman"/>
                <w:sz w:val="24"/>
                <w:szCs w:val="24"/>
              </w:rPr>
              <w:t>Аленевская</w:t>
            </w:r>
            <w:proofErr w:type="spellEnd"/>
            <w:r w:rsidRPr="00927CD4"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  <w:proofErr w:type="spellStart"/>
            <w:r w:rsidRPr="00927CD4"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 w:rsidRPr="00927CD4">
              <w:rPr>
                <w:rFonts w:ascii="Times New Roman" w:hAnsi="Times New Roman" w:cs="Times New Roman"/>
                <w:sz w:val="24"/>
                <w:szCs w:val="24"/>
              </w:rPr>
              <w:t xml:space="preserve"> Т.В., Павлова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Квашнина И.А.</w:t>
            </w:r>
          </w:p>
        </w:tc>
      </w:tr>
      <w:tr w:rsidR="00966F7A" w:rsidTr="000B08ED">
        <w:tc>
          <w:tcPr>
            <w:tcW w:w="769" w:type="dxa"/>
          </w:tcPr>
          <w:p w:rsidR="00966F7A" w:rsidRDefault="00927CD4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42" w:type="dxa"/>
          </w:tcPr>
          <w:p w:rsidR="00966F7A" w:rsidRDefault="00927CD4" w:rsidP="00F73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CD4">
              <w:rPr>
                <w:rFonts w:ascii="Times New Roman" w:hAnsi="Times New Roman" w:cs="Times New Roman"/>
                <w:sz w:val="24"/>
                <w:szCs w:val="24"/>
              </w:rPr>
              <w:t xml:space="preserve">АНОО ДПО Академия образования взрослых "Альтернатива", г. Киров </w:t>
            </w:r>
            <w:proofErr w:type="gramStart"/>
            <w:r w:rsidRPr="00927CD4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927CD4">
              <w:rPr>
                <w:rFonts w:ascii="Times New Roman" w:hAnsi="Times New Roman" w:cs="Times New Roman"/>
                <w:sz w:val="24"/>
                <w:szCs w:val="24"/>
              </w:rPr>
              <w:t>ООП «Актуальные вопросы работы воспитателя с детьми с ОВЗ и детьми-инвалидами в условиях реализации ФГОС ДО»</w:t>
            </w:r>
          </w:p>
        </w:tc>
        <w:tc>
          <w:tcPr>
            <w:tcW w:w="1843" w:type="dxa"/>
          </w:tcPr>
          <w:p w:rsidR="00966F7A" w:rsidRDefault="00927CD4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268" w:type="dxa"/>
          </w:tcPr>
          <w:p w:rsidR="00966F7A" w:rsidRDefault="00927CD4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Квашнина И.А.</w:t>
            </w:r>
          </w:p>
        </w:tc>
      </w:tr>
      <w:tr w:rsidR="00927CD4" w:rsidTr="000B08ED">
        <w:tc>
          <w:tcPr>
            <w:tcW w:w="769" w:type="dxa"/>
          </w:tcPr>
          <w:p w:rsidR="00927CD4" w:rsidRDefault="00E01A98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42" w:type="dxa"/>
          </w:tcPr>
          <w:p w:rsidR="00927CD4" w:rsidRPr="00927CD4" w:rsidRDefault="00E01A98" w:rsidP="00F73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A9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повышения квалификации и переподготовки «Луч», г. Красноярск - ДПП «Воспитание и коррекция нарушений речи детей дошкольного возраста в логопедической группе в соответствии с ФГОС </w:t>
            </w:r>
            <w:proofErr w:type="gramStart"/>
            <w:r w:rsidRPr="00E01A9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01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27CD4" w:rsidRDefault="00E01A98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268" w:type="dxa"/>
          </w:tcPr>
          <w:p w:rsidR="00927CD4" w:rsidRDefault="00E01A98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Паршутиа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24FDA" w:rsidTr="00542931">
        <w:tc>
          <w:tcPr>
            <w:tcW w:w="9322" w:type="dxa"/>
            <w:gridSpan w:val="4"/>
          </w:tcPr>
          <w:p w:rsidR="00024FDA" w:rsidRDefault="00024FDA" w:rsidP="00024FDA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МБОУ «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Нижнеенангская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СШ»</w:t>
            </w:r>
          </w:p>
        </w:tc>
      </w:tr>
      <w:tr w:rsidR="00024FDA" w:rsidTr="000B08ED">
        <w:tc>
          <w:tcPr>
            <w:tcW w:w="769" w:type="dxa"/>
          </w:tcPr>
          <w:p w:rsidR="00024FDA" w:rsidRDefault="00024FDA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42" w:type="dxa"/>
          </w:tcPr>
          <w:p w:rsidR="00024FDA" w:rsidRPr="00717880" w:rsidRDefault="00024FDA" w:rsidP="00024FDA">
            <w:pPr>
              <w:jc w:val="both"/>
            </w:pPr>
            <w:r>
              <w:rPr>
                <w:rFonts w:ascii="Times New Roman CYR" w:hAnsi="Times New Roman CYR" w:cs="Times New Roman CYR"/>
              </w:rPr>
              <w:t xml:space="preserve">«Совершенствование педагогической и методической деятельности в дополнительном образовании детей в соответствии с требованиями профессионального стандарта», 36 часов, АОУ ВО ДПО «ВИРО» </w:t>
            </w:r>
          </w:p>
        </w:tc>
        <w:tc>
          <w:tcPr>
            <w:tcW w:w="1843" w:type="dxa"/>
          </w:tcPr>
          <w:p w:rsidR="00024FDA" w:rsidRDefault="00024FDA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22.11-06.12.2021</w:t>
            </w:r>
          </w:p>
        </w:tc>
        <w:tc>
          <w:tcPr>
            <w:tcW w:w="2268" w:type="dxa"/>
          </w:tcPr>
          <w:p w:rsidR="00024FDA" w:rsidRDefault="00024FDA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Шилова Л.Г.,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407D60" w:rsidTr="00846F84">
        <w:tc>
          <w:tcPr>
            <w:tcW w:w="9322" w:type="dxa"/>
            <w:gridSpan w:val="4"/>
          </w:tcPr>
          <w:p w:rsidR="00407D60" w:rsidRPr="00F33818" w:rsidRDefault="00407D60" w:rsidP="00407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МАОУ «Первомайская средняя школа»</w:t>
            </w:r>
          </w:p>
          <w:p w:rsidR="00407D60" w:rsidRDefault="00407D60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DA" w:rsidTr="000B08ED">
        <w:tc>
          <w:tcPr>
            <w:tcW w:w="769" w:type="dxa"/>
          </w:tcPr>
          <w:p w:rsidR="00024FDA" w:rsidRDefault="00407D60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42" w:type="dxa"/>
          </w:tcPr>
          <w:p w:rsidR="00024FDA" w:rsidRPr="00717880" w:rsidRDefault="00407D60" w:rsidP="0098397D">
            <w:pPr>
              <w:jc w:val="both"/>
            </w:pPr>
            <w:r w:rsidRPr="00300D9A">
              <w:rPr>
                <w:rFonts w:ascii="Times New Roman" w:hAnsi="Times New Roman" w:cs="Times New Roman"/>
                <w:sz w:val="24"/>
                <w:szCs w:val="24"/>
              </w:rPr>
              <w:t>ООО «МИПКИП» «Современные подходы к организации профессиональной деятельности педагога дополните</w:t>
            </w:r>
            <w:r w:rsidR="0098397D">
              <w:rPr>
                <w:rFonts w:ascii="Times New Roman" w:hAnsi="Times New Roman" w:cs="Times New Roman"/>
                <w:sz w:val="24"/>
                <w:szCs w:val="24"/>
              </w:rPr>
              <w:t>льного образования» 16 часов.</w:t>
            </w:r>
          </w:p>
        </w:tc>
        <w:tc>
          <w:tcPr>
            <w:tcW w:w="1843" w:type="dxa"/>
          </w:tcPr>
          <w:p w:rsidR="00024FDA" w:rsidRDefault="00407D60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Pr="00300D9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68" w:type="dxa"/>
          </w:tcPr>
          <w:p w:rsidR="00024FDA" w:rsidRDefault="00407D60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Т.В.</w:t>
            </w:r>
          </w:p>
        </w:tc>
      </w:tr>
      <w:tr w:rsidR="00407D60" w:rsidTr="000B08ED">
        <w:tc>
          <w:tcPr>
            <w:tcW w:w="769" w:type="dxa"/>
          </w:tcPr>
          <w:p w:rsidR="00407D60" w:rsidRDefault="0098397D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42" w:type="dxa"/>
          </w:tcPr>
          <w:p w:rsidR="0098397D" w:rsidRDefault="0098397D" w:rsidP="0098397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повышения квалификации и переподготовки  «Луч знаний» </w:t>
            </w:r>
          </w:p>
          <w:p w:rsidR="0098397D" w:rsidRDefault="0098397D" w:rsidP="0098397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407D60" w:rsidRPr="00717880" w:rsidRDefault="0098397D" w:rsidP="0098397D">
            <w:pPr>
              <w:tabs>
                <w:tab w:val="left" w:pos="1811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 ч.).</w:t>
            </w:r>
          </w:p>
        </w:tc>
        <w:tc>
          <w:tcPr>
            <w:tcW w:w="1843" w:type="dxa"/>
          </w:tcPr>
          <w:p w:rsidR="0098397D" w:rsidRDefault="0098397D" w:rsidP="0098397D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 г.</w:t>
            </w:r>
          </w:p>
          <w:p w:rsidR="00407D60" w:rsidRDefault="00407D60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D60" w:rsidRDefault="0098397D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07D60" w:rsidTr="000B08ED">
        <w:tc>
          <w:tcPr>
            <w:tcW w:w="769" w:type="dxa"/>
          </w:tcPr>
          <w:p w:rsidR="00407D60" w:rsidRDefault="0098397D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42" w:type="dxa"/>
          </w:tcPr>
          <w:p w:rsidR="00407D60" w:rsidRPr="00717880" w:rsidRDefault="0098397D" w:rsidP="0098397D">
            <w:pPr>
              <w:jc w:val="both"/>
            </w:pPr>
            <w:r w:rsidRPr="00AB5112">
              <w:rPr>
                <w:rFonts w:ascii="Times New Roman" w:hAnsi="Times New Roman"/>
                <w:sz w:val="24"/>
                <w:szCs w:val="24"/>
              </w:rPr>
              <w:t xml:space="preserve"> «Современные подходы к организации профессиональной деятельности педагога дополнительного образования»</w:t>
            </w:r>
          </w:p>
        </w:tc>
        <w:tc>
          <w:tcPr>
            <w:tcW w:w="1843" w:type="dxa"/>
          </w:tcPr>
          <w:p w:rsidR="0098397D" w:rsidRPr="00AB5112" w:rsidRDefault="0098397D" w:rsidP="0098397D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 w:rsidRPr="00AB5112">
              <w:rPr>
                <w:rFonts w:ascii="Times New Roman" w:hAnsi="Times New Roman"/>
                <w:sz w:val="24"/>
                <w:szCs w:val="24"/>
              </w:rPr>
              <w:t>10.03.2021</w:t>
            </w:r>
          </w:p>
          <w:p w:rsidR="00407D60" w:rsidRDefault="00407D60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D60" w:rsidRDefault="0098397D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С.А., Стахеева В.А., Канина Н.И.</w:t>
            </w:r>
          </w:p>
        </w:tc>
      </w:tr>
      <w:tr w:rsidR="005B295F" w:rsidTr="00FF7F1F">
        <w:tc>
          <w:tcPr>
            <w:tcW w:w="9322" w:type="dxa"/>
            <w:gridSpan w:val="4"/>
          </w:tcPr>
          <w:p w:rsidR="005B295F" w:rsidRPr="00F33818" w:rsidRDefault="005B295F" w:rsidP="005B2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«Кичменгско-Городецкая СКШИ»</w:t>
            </w:r>
          </w:p>
          <w:p w:rsidR="005B295F" w:rsidRDefault="005B295F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D60" w:rsidTr="000B08ED">
        <w:tc>
          <w:tcPr>
            <w:tcW w:w="769" w:type="dxa"/>
          </w:tcPr>
          <w:p w:rsidR="00407D60" w:rsidRDefault="005B295F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42" w:type="dxa"/>
          </w:tcPr>
          <w:p w:rsidR="005B295F" w:rsidRPr="00215E9F" w:rsidRDefault="00CE6CE8" w:rsidP="00CE6CE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АОУ ВО ДПО ВИРО</w:t>
            </w:r>
          </w:p>
          <w:p w:rsidR="00407D60" w:rsidRPr="00CE6CE8" w:rsidRDefault="005B295F" w:rsidP="00CE6CE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03336">
              <w:rPr>
                <w:rFonts w:ascii="Times New Roman" w:hAnsi="Times New Roman"/>
                <w:sz w:val="24"/>
                <w:szCs w:val="24"/>
              </w:rPr>
              <w:t xml:space="preserve">бразовательные курсы по дополнительной профессиональной программе повышения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профессиональной компетентности педагогов дополнительного образования, реализующих адаптированные дополнительные общеобразовательные программы для обучающихся с ограниченными возможностями здоровья», 72 часа  </w:t>
            </w:r>
            <w:proofErr w:type="gramEnd"/>
          </w:p>
        </w:tc>
        <w:tc>
          <w:tcPr>
            <w:tcW w:w="1843" w:type="dxa"/>
          </w:tcPr>
          <w:p w:rsidR="005B295F" w:rsidRPr="00503336" w:rsidRDefault="005B295F" w:rsidP="005B295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3336">
              <w:rPr>
                <w:rFonts w:ascii="Times New Roman" w:hAnsi="Times New Roman"/>
                <w:sz w:val="24"/>
                <w:szCs w:val="24"/>
              </w:rPr>
              <w:t>01.12.2021-17.12.2021 г.</w:t>
            </w:r>
          </w:p>
          <w:p w:rsidR="00407D60" w:rsidRDefault="00407D60" w:rsidP="00F739A6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D60" w:rsidRDefault="005B295F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CE6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6CE8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="00CE6CE8">
              <w:rPr>
                <w:rFonts w:ascii="Times New Roman" w:hAnsi="Times New Roman" w:cs="Times New Roman"/>
                <w:sz w:val="24"/>
                <w:szCs w:val="24"/>
              </w:rPr>
              <w:t xml:space="preserve"> О.Н., Караваев И.Н.</w:t>
            </w:r>
          </w:p>
        </w:tc>
      </w:tr>
      <w:tr w:rsidR="00E42353" w:rsidTr="006C0116">
        <w:tc>
          <w:tcPr>
            <w:tcW w:w="9322" w:type="dxa"/>
            <w:gridSpan w:val="4"/>
          </w:tcPr>
          <w:p w:rsidR="00E42353" w:rsidRPr="00E42353" w:rsidRDefault="00E42353" w:rsidP="00E42353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53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«Кичменгско-Городецкий ЦДО»</w:t>
            </w:r>
          </w:p>
        </w:tc>
      </w:tr>
      <w:tr w:rsidR="00AC4009" w:rsidTr="000B08ED">
        <w:tc>
          <w:tcPr>
            <w:tcW w:w="769" w:type="dxa"/>
          </w:tcPr>
          <w:p w:rsidR="00AC4009" w:rsidRDefault="00E42353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42" w:type="dxa"/>
          </w:tcPr>
          <w:p w:rsidR="00AC4009" w:rsidRDefault="00B00D9F" w:rsidP="00CE6CE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«Коррекционная педагогика и особенности образования и воспитания детей с ОВЗ»</w:t>
            </w:r>
          </w:p>
        </w:tc>
        <w:tc>
          <w:tcPr>
            <w:tcW w:w="1843" w:type="dxa"/>
          </w:tcPr>
          <w:p w:rsidR="00AC4009" w:rsidRPr="00503336" w:rsidRDefault="00076141" w:rsidP="005B295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2268" w:type="dxa"/>
          </w:tcPr>
          <w:p w:rsidR="00AC4009" w:rsidRDefault="00B00D9F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Т.Г.</w:t>
            </w:r>
            <w:r w:rsidR="006654F1">
              <w:rPr>
                <w:rFonts w:ascii="Times New Roman" w:hAnsi="Times New Roman" w:cs="Times New Roman"/>
                <w:sz w:val="24"/>
                <w:szCs w:val="24"/>
              </w:rPr>
              <w:t>, Кузнецова В.А., Андреева И.В.</w:t>
            </w:r>
          </w:p>
        </w:tc>
      </w:tr>
      <w:tr w:rsidR="00AC4009" w:rsidTr="000B08ED">
        <w:tc>
          <w:tcPr>
            <w:tcW w:w="769" w:type="dxa"/>
          </w:tcPr>
          <w:p w:rsidR="00AC4009" w:rsidRDefault="006654F1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42" w:type="dxa"/>
          </w:tcPr>
          <w:p w:rsidR="002C095B" w:rsidRDefault="002C095B" w:rsidP="002C095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Программы: «Метод ненасильственного общения. Конструктивное критическое высказывание», «Развитие   эмоционального интеллекта как средство конструктивного  общения».</w:t>
            </w:r>
          </w:p>
          <w:p w:rsidR="00AC4009" w:rsidRDefault="00AC4009" w:rsidP="00CE6CE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4009" w:rsidRPr="00503336" w:rsidRDefault="002C095B" w:rsidP="005B295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22.02.2022</w:t>
            </w:r>
          </w:p>
        </w:tc>
        <w:tc>
          <w:tcPr>
            <w:tcW w:w="2268" w:type="dxa"/>
          </w:tcPr>
          <w:p w:rsidR="00AC4009" w:rsidRDefault="002C095B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 А.В.</w:t>
            </w:r>
          </w:p>
        </w:tc>
      </w:tr>
      <w:tr w:rsidR="00AC4009" w:rsidTr="000B08ED">
        <w:tc>
          <w:tcPr>
            <w:tcW w:w="769" w:type="dxa"/>
          </w:tcPr>
          <w:p w:rsidR="00AC4009" w:rsidRDefault="003C603B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42" w:type="dxa"/>
          </w:tcPr>
          <w:p w:rsidR="00AC4009" w:rsidRDefault="003C603B" w:rsidP="00371B5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«Содержание и технологии работы педагога по организации участия детей в безопасном дорожном движении и вовлечению их в деятельность отрядов ЮИД», онлайн-курс  для волонтеров, руководителей и специалистов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с детьми, для организаторов волонтерской деятельности.</w:t>
            </w:r>
          </w:p>
        </w:tc>
        <w:tc>
          <w:tcPr>
            <w:tcW w:w="1843" w:type="dxa"/>
          </w:tcPr>
          <w:p w:rsidR="003C603B" w:rsidRDefault="003C603B" w:rsidP="005B295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12.12.2021</w:t>
            </w:r>
          </w:p>
          <w:p w:rsidR="003C603B" w:rsidRDefault="003C603B" w:rsidP="003C60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03B" w:rsidRDefault="003C603B" w:rsidP="003C60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03B" w:rsidRDefault="003C603B" w:rsidP="003C60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009" w:rsidRPr="003C603B" w:rsidRDefault="003C603B" w:rsidP="003C6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13.06.2021</w:t>
            </w:r>
          </w:p>
        </w:tc>
        <w:tc>
          <w:tcPr>
            <w:tcW w:w="2268" w:type="dxa"/>
          </w:tcPr>
          <w:p w:rsidR="00AC4009" w:rsidRDefault="0057202D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933C5" w:rsidTr="000B08ED">
        <w:tc>
          <w:tcPr>
            <w:tcW w:w="769" w:type="dxa"/>
          </w:tcPr>
          <w:p w:rsidR="005933C5" w:rsidRDefault="005933C5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42" w:type="dxa"/>
          </w:tcPr>
          <w:p w:rsidR="005933C5" w:rsidRDefault="00A32F51" w:rsidP="00371B5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7202D" w:rsidRPr="0057202D">
                <w:rPr>
                  <w:rFonts w:ascii="Times New Roman" w:hAnsi="Times New Roman" w:cs="Times New Roman"/>
                  <w:sz w:val="24"/>
                  <w:szCs w:val="24"/>
                </w:rPr>
                <w:t xml:space="preserve">Курс профессиональной переподготовки «Педагогика дополнительного </w:t>
              </w:r>
              <w:r w:rsidR="0057202D" w:rsidRPr="0057202D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образования детей и взрослых»</w:t>
              </w:r>
            </w:hyperlink>
            <w:r w:rsidR="0057202D" w:rsidRPr="00572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933C5" w:rsidRDefault="0057202D" w:rsidP="005B295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 - май, 2022</w:t>
            </w:r>
          </w:p>
        </w:tc>
        <w:tc>
          <w:tcPr>
            <w:tcW w:w="2268" w:type="dxa"/>
          </w:tcPr>
          <w:p w:rsidR="005933C5" w:rsidRDefault="0057202D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933C5" w:rsidTr="000B08ED">
        <w:tc>
          <w:tcPr>
            <w:tcW w:w="769" w:type="dxa"/>
          </w:tcPr>
          <w:p w:rsidR="005933C5" w:rsidRDefault="005933C5" w:rsidP="00A3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442" w:type="dxa"/>
          </w:tcPr>
          <w:p w:rsidR="005933C5" w:rsidRDefault="005933C5" w:rsidP="00371B5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«Современные методики и технологии в дополнительном образовании для детей с ОВЗ»</w:t>
            </w:r>
          </w:p>
        </w:tc>
        <w:tc>
          <w:tcPr>
            <w:tcW w:w="1843" w:type="dxa"/>
          </w:tcPr>
          <w:p w:rsidR="005933C5" w:rsidRDefault="005933C5" w:rsidP="005B295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33C5" w:rsidRDefault="005933C5" w:rsidP="00F739A6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986DE5" w:rsidRDefault="00986DE5" w:rsidP="00A30A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A37" w:rsidRDefault="00B01D67" w:rsidP="00A30A37">
      <w:pPr>
        <w:jc w:val="both"/>
        <w:rPr>
          <w:rFonts w:ascii="Times New Roman" w:hAnsi="Times New Roman" w:cs="Times New Roman"/>
          <w:sz w:val="24"/>
          <w:szCs w:val="24"/>
        </w:rPr>
      </w:pPr>
      <w:r w:rsidRPr="001C4DBC">
        <w:rPr>
          <w:rFonts w:ascii="Times New Roman" w:hAnsi="Times New Roman" w:cs="Times New Roman"/>
          <w:sz w:val="24"/>
          <w:szCs w:val="24"/>
          <w:u w:val="single"/>
        </w:rPr>
        <w:t xml:space="preserve">Наиболее яркие участия педагогов </w:t>
      </w:r>
      <w:r w:rsidR="001C4DBC">
        <w:rPr>
          <w:rFonts w:ascii="Times New Roman" w:hAnsi="Times New Roman" w:cs="Times New Roman"/>
          <w:sz w:val="24"/>
          <w:szCs w:val="24"/>
          <w:u w:val="single"/>
        </w:rPr>
        <w:t xml:space="preserve">дополнительного образования </w:t>
      </w:r>
      <w:r w:rsidRPr="001C4DBC">
        <w:rPr>
          <w:rFonts w:ascii="Times New Roman" w:hAnsi="Times New Roman" w:cs="Times New Roman"/>
          <w:sz w:val="24"/>
          <w:szCs w:val="24"/>
          <w:u w:val="single"/>
        </w:rPr>
        <w:t>в методических</w:t>
      </w:r>
      <w:r w:rsidR="001C4DBC" w:rsidRPr="001C4DBC">
        <w:rPr>
          <w:rFonts w:ascii="Times New Roman" w:hAnsi="Times New Roman" w:cs="Times New Roman"/>
          <w:sz w:val="24"/>
          <w:szCs w:val="24"/>
          <w:u w:val="single"/>
        </w:rPr>
        <w:t xml:space="preserve">, конкурсных </w:t>
      </w:r>
      <w:r w:rsidRPr="001C4DBC">
        <w:rPr>
          <w:rFonts w:ascii="Times New Roman" w:hAnsi="Times New Roman" w:cs="Times New Roman"/>
          <w:sz w:val="24"/>
          <w:szCs w:val="24"/>
          <w:u w:val="single"/>
        </w:rPr>
        <w:t xml:space="preserve"> мероприятиях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314F" w:rsidRDefault="00B01D67" w:rsidP="007362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 конференция «Юный исследователь-будущее России!», муниципальная конференция</w:t>
      </w:r>
      <w:r w:rsidRPr="00B01D67">
        <w:rPr>
          <w:rFonts w:ascii="Times New Roman" w:hAnsi="Times New Roman" w:cs="Times New Roman"/>
          <w:sz w:val="24"/>
          <w:szCs w:val="24"/>
        </w:rPr>
        <w:t xml:space="preserve"> «Образование-п</w:t>
      </w:r>
      <w:r>
        <w:rPr>
          <w:rFonts w:ascii="Times New Roman" w:hAnsi="Times New Roman" w:cs="Times New Roman"/>
          <w:sz w:val="24"/>
          <w:szCs w:val="24"/>
        </w:rPr>
        <w:t>ространство новых возможностей», районный этап Всероссийского</w:t>
      </w:r>
      <w:r w:rsidRPr="008D3678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3678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работников сферы дополнительного образования «Сердце отдаю детям – 2022»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Н.В.- д/с «Солнышко»), р</w:t>
      </w:r>
      <w:r w:rsidRPr="008D3678">
        <w:rPr>
          <w:rFonts w:ascii="Times New Roman" w:hAnsi="Times New Roman" w:cs="Times New Roman"/>
          <w:sz w:val="24"/>
          <w:szCs w:val="24"/>
        </w:rPr>
        <w:t>айонный</w:t>
      </w:r>
      <w:r>
        <w:rPr>
          <w:rFonts w:ascii="Times New Roman" w:hAnsi="Times New Roman" w:cs="Times New Roman"/>
          <w:sz w:val="24"/>
          <w:szCs w:val="24"/>
        </w:rPr>
        <w:t xml:space="preserve"> и областной </w:t>
      </w:r>
      <w:r w:rsidRPr="008D3678">
        <w:rPr>
          <w:rFonts w:ascii="Times New Roman" w:hAnsi="Times New Roman" w:cs="Times New Roman"/>
          <w:sz w:val="24"/>
          <w:szCs w:val="24"/>
        </w:rPr>
        <w:t xml:space="preserve"> заочный конкурс методических разработок по развитию технического творчества педагогов дополнительного образования образовательных организаций района « От идеи к реализации»</w:t>
      </w:r>
      <w:r w:rsidR="00B426F2">
        <w:rPr>
          <w:rFonts w:ascii="Times New Roman" w:hAnsi="Times New Roman" w:cs="Times New Roman"/>
          <w:sz w:val="24"/>
          <w:szCs w:val="24"/>
        </w:rPr>
        <w:t>, публикации статей</w:t>
      </w:r>
      <w:r w:rsidR="00B426F2" w:rsidRPr="008D3678">
        <w:rPr>
          <w:rFonts w:ascii="Times New Roman" w:hAnsi="Times New Roman" w:cs="Times New Roman"/>
          <w:sz w:val="24"/>
          <w:szCs w:val="24"/>
        </w:rPr>
        <w:t xml:space="preserve">  в электронном информ</w:t>
      </w:r>
      <w:r w:rsidR="00B426F2">
        <w:rPr>
          <w:rFonts w:ascii="Times New Roman" w:hAnsi="Times New Roman" w:cs="Times New Roman"/>
          <w:sz w:val="24"/>
          <w:szCs w:val="24"/>
        </w:rPr>
        <w:t>ационно – методическом журнале Вологодской области</w:t>
      </w:r>
      <w:proofErr w:type="gramEnd"/>
      <w:r w:rsidR="00B426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B426F2">
        <w:rPr>
          <w:rFonts w:ascii="Times New Roman" w:hAnsi="Times New Roman" w:cs="Times New Roman"/>
          <w:sz w:val="24"/>
          <w:szCs w:val="24"/>
        </w:rPr>
        <w:t>Жерихина</w:t>
      </w:r>
      <w:proofErr w:type="spellEnd"/>
      <w:r w:rsidR="00B426F2">
        <w:rPr>
          <w:rFonts w:ascii="Times New Roman" w:hAnsi="Times New Roman" w:cs="Times New Roman"/>
          <w:sz w:val="24"/>
          <w:szCs w:val="24"/>
        </w:rPr>
        <w:t xml:space="preserve"> О.А., Глебова Е.А., </w:t>
      </w:r>
      <w:r w:rsidR="005B3A27">
        <w:rPr>
          <w:rFonts w:ascii="Times New Roman" w:hAnsi="Times New Roman" w:cs="Times New Roman"/>
          <w:sz w:val="24"/>
          <w:szCs w:val="24"/>
        </w:rPr>
        <w:t>Труфанова В.</w:t>
      </w:r>
      <w:r w:rsidR="00142091">
        <w:rPr>
          <w:rFonts w:ascii="Times New Roman" w:hAnsi="Times New Roman" w:cs="Times New Roman"/>
          <w:sz w:val="24"/>
          <w:szCs w:val="24"/>
        </w:rPr>
        <w:t>В.,</w:t>
      </w:r>
      <w:r w:rsidR="00B2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B45">
        <w:rPr>
          <w:rFonts w:ascii="Times New Roman" w:hAnsi="Times New Roman" w:cs="Times New Roman"/>
          <w:sz w:val="24"/>
          <w:szCs w:val="24"/>
        </w:rPr>
        <w:t>Жерихина</w:t>
      </w:r>
      <w:proofErr w:type="spellEnd"/>
      <w:r w:rsidR="00B25B45">
        <w:rPr>
          <w:rFonts w:ascii="Times New Roman" w:hAnsi="Times New Roman" w:cs="Times New Roman"/>
          <w:sz w:val="24"/>
          <w:szCs w:val="24"/>
        </w:rPr>
        <w:t xml:space="preserve"> Н.В.</w:t>
      </w:r>
      <w:r w:rsidR="00D1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70A5">
        <w:rPr>
          <w:rFonts w:ascii="Times New Roman" w:hAnsi="Times New Roman" w:cs="Times New Roman"/>
          <w:sz w:val="24"/>
          <w:szCs w:val="24"/>
        </w:rPr>
        <w:t>Коряковкая</w:t>
      </w:r>
      <w:proofErr w:type="spellEnd"/>
      <w:r w:rsidR="00D170A5">
        <w:rPr>
          <w:rFonts w:ascii="Times New Roman" w:hAnsi="Times New Roman" w:cs="Times New Roman"/>
          <w:sz w:val="24"/>
          <w:szCs w:val="24"/>
        </w:rPr>
        <w:t xml:space="preserve"> М.А.), </w:t>
      </w:r>
      <w:r w:rsidR="00D170A5" w:rsidRPr="00D170A5">
        <w:rPr>
          <w:rFonts w:ascii="Times New Roman" w:hAnsi="Times New Roman" w:cs="Times New Roman"/>
        </w:rPr>
        <w:t>публикация учебно-методического материала/пособия в СМИ интернет-портал «</w:t>
      </w:r>
      <w:proofErr w:type="spellStart"/>
      <w:r w:rsidR="00D170A5" w:rsidRPr="00D170A5">
        <w:rPr>
          <w:rFonts w:ascii="Times New Roman" w:hAnsi="Times New Roman" w:cs="Times New Roman"/>
        </w:rPr>
        <w:t>ПедБлог</w:t>
      </w:r>
      <w:proofErr w:type="spellEnd"/>
      <w:r w:rsidR="00D170A5" w:rsidRPr="00D170A5">
        <w:rPr>
          <w:rFonts w:ascii="Times New Roman" w:hAnsi="Times New Roman" w:cs="Times New Roman"/>
        </w:rPr>
        <w:t>» (Томилова О.Н., д/с «Улыбка»)</w:t>
      </w:r>
      <w:r w:rsidR="00D170A5">
        <w:rPr>
          <w:rFonts w:ascii="Times New Roman" w:hAnsi="Times New Roman" w:cs="Times New Roman"/>
        </w:rPr>
        <w:t xml:space="preserve">, </w:t>
      </w:r>
      <w:r w:rsidR="00732744" w:rsidRPr="007362C2">
        <w:rPr>
          <w:rFonts w:ascii="Times New Roman" w:hAnsi="Times New Roman" w:cs="Times New Roman"/>
          <w:sz w:val="24"/>
          <w:szCs w:val="24"/>
        </w:rPr>
        <w:t xml:space="preserve">муниципальный и областной этапы конкурса «Лики творчества», посвященного 100- </w:t>
      </w:r>
      <w:proofErr w:type="spellStart"/>
      <w:r w:rsidR="00732744" w:rsidRPr="007362C2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732744" w:rsidRPr="007362C2">
        <w:rPr>
          <w:rFonts w:ascii="Times New Roman" w:hAnsi="Times New Roman" w:cs="Times New Roman"/>
          <w:sz w:val="24"/>
          <w:szCs w:val="24"/>
        </w:rPr>
        <w:t xml:space="preserve"> пионерской организации</w:t>
      </w:r>
      <w:r w:rsidR="007362C2">
        <w:rPr>
          <w:rFonts w:ascii="Times New Roman" w:hAnsi="Times New Roman" w:cs="Times New Roman"/>
          <w:sz w:val="24"/>
          <w:szCs w:val="24"/>
        </w:rPr>
        <w:t>, м</w:t>
      </w:r>
      <w:r w:rsidR="00D170A5" w:rsidRPr="00732744">
        <w:rPr>
          <w:rFonts w:ascii="Times New Roman" w:hAnsi="Times New Roman" w:cs="Times New Roman"/>
          <w:sz w:val="24"/>
          <w:szCs w:val="24"/>
        </w:rPr>
        <w:t>униципальный, областной  этапы областного конкурса декоративно – прикладного творчества «Снеговики, которые не тают», «Новогодние фантазии»</w:t>
      </w:r>
      <w:r w:rsidR="003967E4">
        <w:rPr>
          <w:rFonts w:ascii="Times New Roman" w:hAnsi="Times New Roman" w:cs="Times New Roman"/>
          <w:sz w:val="24"/>
          <w:szCs w:val="24"/>
        </w:rPr>
        <w:t xml:space="preserve"> (номинация «высший класс»)</w:t>
      </w:r>
      <w:r w:rsidR="00D170A5" w:rsidRPr="00732744">
        <w:rPr>
          <w:rFonts w:ascii="Times New Roman" w:hAnsi="Times New Roman" w:cs="Times New Roman"/>
          <w:sz w:val="24"/>
          <w:szCs w:val="24"/>
        </w:rPr>
        <w:t xml:space="preserve">, </w:t>
      </w:r>
      <w:r w:rsidR="007362C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362C2">
        <w:rPr>
          <w:rFonts w:ascii="Times New Roman" w:hAnsi="Times New Roman" w:cs="Times New Roman"/>
          <w:sz w:val="24"/>
          <w:szCs w:val="24"/>
        </w:rPr>
        <w:t xml:space="preserve"> Международный</w:t>
      </w:r>
      <w:proofErr w:type="gramEnd"/>
      <w:r w:rsidR="007362C2">
        <w:rPr>
          <w:rFonts w:ascii="Times New Roman" w:hAnsi="Times New Roman" w:cs="Times New Roman"/>
          <w:sz w:val="24"/>
          <w:szCs w:val="24"/>
        </w:rPr>
        <w:t xml:space="preserve"> конкурс открыток оригами «С днем рождения, Дед Мороз!», </w:t>
      </w:r>
      <w:r w:rsidR="007362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362C2" w:rsidRPr="004B2C07">
        <w:rPr>
          <w:rFonts w:ascii="Times New Roman" w:hAnsi="Times New Roman" w:cs="Times New Roman"/>
          <w:sz w:val="24"/>
          <w:szCs w:val="24"/>
        </w:rPr>
        <w:t xml:space="preserve"> </w:t>
      </w:r>
      <w:r w:rsidR="007362C2">
        <w:rPr>
          <w:rFonts w:ascii="Times New Roman" w:hAnsi="Times New Roman" w:cs="Times New Roman"/>
          <w:sz w:val="24"/>
          <w:szCs w:val="24"/>
        </w:rPr>
        <w:t>Межрегиональный конкурс мастеров кукольников» Кто в куклы не играл, тот и счастья не видал».</w:t>
      </w:r>
    </w:p>
    <w:p w:rsidR="00824317" w:rsidRDefault="00824317" w:rsidP="007362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 педагогов  дополнительного образования ОО района постарались представить результаты объединений на районном фестивале детского творчества «Детство – страна чудес».</w:t>
      </w:r>
    </w:p>
    <w:p w:rsidR="00B01D67" w:rsidRDefault="00FE314F" w:rsidP="00B04C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4C46">
        <w:rPr>
          <w:rFonts w:ascii="Times New Roman" w:hAnsi="Times New Roman" w:cs="Times New Roman"/>
          <w:sz w:val="24"/>
          <w:szCs w:val="24"/>
          <w:u w:val="single"/>
        </w:rPr>
        <w:t xml:space="preserve">Показателем работы педагогов дополнительного образования стало участие их воспитанников в конкурсах, </w:t>
      </w:r>
      <w:r w:rsidR="00AC6062">
        <w:rPr>
          <w:rFonts w:ascii="Times New Roman" w:hAnsi="Times New Roman" w:cs="Times New Roman"/>
          <w:sz w:val="24"/>
          <w:szCs w:val="24"/>
          <w:u w:val="single"/>
        </w:rPr>
        <w:t>соревнованиях различных уровней.</w:t>
      </w:r>
    </w:p>
    <w:p w:rsidR="00AC6062" w:rsidRPr="00B04C46" w:rsidRDefault="00AC6062" w:rsidP="00B04C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Наиболее результативное участие обучающихся в дополнительном образовании в конкурсах</w:t>
      </w:r>
      <w:r w:rsidR="007A6AF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="007A6AFD">
        <w:rPr>
          <w:rFonts w:ascii="Times New Roman" w:hAnsi="Times New Roman" w:cs="Times New Roman"/>
          <w:sz w:val="24"/>
          <w:szCs w:val="24"/>
          <w:u w:val="single"/>
        </w:rPr>
        <w:t>художественная</w:t>
      </w:r>
      <w:proofErr w:type="gramEnd"/>
      <w:r w:rsidR="007A6AFD">
        <w:rPr>
          <w:rFonts w:ascii="Times New Roman" w:hAnsi="Times New Roman" w:cs="Times New Roman"/>
          <w:sz w:val="24"/>
          <w:szCs w:val="24"/>
          <w:u w:val="single"/>
        </w:rPr>
        <w:t>, техническая, социально-гуманитарная направленности)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A05B5" w:rsidRPr="00CA05B5" w:rsidRDefault="00AC6062" w:rsidP="007A6A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</w:rPr>
        <w:t>«</w:t>
      </w:r>
      <w:proofErr w:type="spellStart"/>
      <w:r>
        <w:rPr>
          <w:rFonts w:ascii="Times New Roman CYR" w:hAnsi="Times New Roman CYR" w:cs="Times New Roman CYR"/>
        </w:rPr>
        <w:t>Эколята</w:t>
      </w:r>
      <w:proofErr w:type="spellEnd"/>
      <w:r>
        <w:rPr>
          <w:rFonts w:ascii="Times New Roman CYR" w:hAnsi="Times New Roman CYR" w:cs="Times New Roman CYR"/>
        </w:rPr>
        <w:t xml:space="preserve"> – Молодые защитники природы», «Зеленая планета 2022»</w:t>
      </w:r>
      <w:r w:rsidR="00C10FF7">
        <w:rPr>
          <w:rFonts w:ascii="Times New Roman CYR" w:hAnsi="Times New Roman CYR" w:cs="Times New Roman CYR"/>
        </w:rPr>
        <w:t xml:space="preserve">, </w:t>
      </w:r>
      <w:r w:rsidR="003967E4">
        <w:rPr>
          <w:rFonts w:ascii="Times New Roman CYR" w:hAnsi="Times New Roman CYR" w:cs="Times New Roman CYR"/>
        </w:rPr>
        <w:t xml:space="preserve">«Лес в творчестве юных», </w:t>
      </w:r>
      <w:r w:rsidR="000036BA">
        <w:rPr>
          <w:rFonts w:ascii="Times New Roman CYR" w:hAnsi="Times New Roman CYR" w:cs="Times New Roman CYR"/>
        </w:rPr>
        <w:t xml:space="preserve">«Природная мастерская», </w:t>
      </w:r>
      <w:r w:rsidR="009C79C0">
        <w:rPr>
          <w:rFonts w:ascii="Times New Roman CYR" w:hAnsi="Times New Roman CYR" w:cs="Times New Roman CYR"/>
        </w:rPr>
        <w:t xml:space="preserve">«Снеговики, </w:t>
      </w:r>
      <w:r w:rsidR="003967E4">
        <w:rPr>
          <w:rFonts w:ascii="Times New Roman CYR" w:hAnsi="Times New Roman CYR" w:cs="Times New Roman CYR"/>
        </w:rPr>
        <w:t>которые не тают»</w:t>
      </w:r>
      <w:r w:rsidR="009C79C0">
        <w:rPr>
          <w:rFonts w:ascii="Times New Roman CYR" w:hAnsi="Times New Roman CYR" w:cs="Times New Roman CYR"/>
        </w:rPr>
        <w:t xml:space="preserve">, </w:t>
      </w:r>
      <w:r w:rsidR="009C79C0" w:rsidRPr="00732744">
        <w:rPr>
          <w:rFonts w:ascii="Times New Roman" w:hAnsi="Times New Roman" w:cs="Times New Roman"/>
          <w:sz w:val="24"/>
          <w:szCs w:val="24"/>
        </w:rPr>
        <w:t>«Новогодние фантазии»</w:t>
      </w:r>
      <w:r w:rsidR="009C79C0">
        <w:rPr>
          <w:rFonts w:ascii="Times New Roman" w:hAnsi="Times New Roman" w:cs="Times New Roman"/>
          <w:sz w:val="24"/>
          <w:szCs w:val="24"/>
        </w:rPr>
        <w:t xml:space="preserve">, </w:t>
      </w:r>
      <w:r w:rsidR="007422D1">
        <w:rPr>
          <w:rFonts w:ascii="Times New Roman" w:hAnsi="Times New Roman" w:cs="Times New Roman"/>
          <w:sz w:val="24"/>
          <w:szCs w:val="24"/>
        </w:rPr>
        <w:t xml:space="preserve">12 областной фестиваль  юных сказителей « Доброе слово», </w:t>
      </w:r>
      <w:r w:rsidR="007422D1">
        <w:rPr>
          <w:rFonts w:ascii="Times New Roman CYR" w:hAnsi="Times New Roman CYR" w:cs="Times New Roman CYR"/>
        </w:rPr>
        <w:t xml:space="preserve">областной фестиваль традиционной народной культуры «Покровские встречи», </w:t>
      </w:r>
      <w:r w:rsidR="007422D1">
        <w:rPr>
          <w:rFonts w:ascii="Times New Roman" w:hAnsi="Times New Roman" w:cs="Times New Roman"/>
          <w:sz w:val="24"/>
          <w:szCs w:val="24"/>
          <w:lang w:val="en-US"/>
        </w:rPr>
        <w:t>XXII</w:t>
      </w:r>
      <w:r w:rsidR="007422D1">
        <w:rPr>
          <w:rFonts w:ascii="Times New Roman" w:hAnsi="Times New Roman" w:cs="Times New Roman"/>
          <w:sz w:val="24"/>
          <w:szCs w:val="24"/>
        </w:rPr>
        <w:t xml:space="preserve"> областной конкурс «Рождество Христово - вечной жизни свет!»,  р</w:t>
      </w:r>
      <w:r w:rsidR="007422D1" w:rsidRPr="008D3678">
        <w:rPr>
          <w:rFonts w:ascii="Times New Roman" w:hAnsi="Times New Roman" w:cs="Times New Roman"/>
          <w:sz w:val="24"/>
          <w:szCs w:val="24"/>
        </w:rPr>
        <w:t>айонный конкурс по техническому творчеству «Я могу»</w:t>
      </w:r>
      <w:r w:rsidR="007422D1">
        <w:rPr>
          <w:rFonts w:ascii="Times New Roman" w:hAnsi="Times New Roman" w:cs="Times New Roman"/>
          <w:sz w:val="24"/>
          <w:szCs w:val="24"/>
        </w:rPr>
        <w:t xml:space="preserve">, </w:t>
      </w:r>
      <w:r w:rsidR="00C85DC8">
        <w:rPr>
          <w:rFonts w:ascii="Times New Roman" w:hAnsi="Times New Roman" w:cs="Times New Roman"/>
          <w:sz w:val="24"/>
          <w:szCs w:val="24"/>
        </w:rPr>
        <w:t xml:space="preserve">районный, </w:t>
      </w:r>
      <w:r w:rsidR="007422D1">
        <w:rPr>
          <w:rFonts w:ascii="Times New Roman" w:hAnsi="Times New Roman" w:cs="Times New Roman"/>
          <w:sz w:val="24"/>
          <w:szCs w:val="24"/>
        </w:rPr>
        <w:t>о</w:t>
      </w:r>
      <w:r w:rsidR="007422D1" w:rsidRPr="007422D1">
        <w:rPr>
          <w:rFonts w:ascii="Times New Roman" w:hAnsi="Times New Roman" w:cs="Times New Roman"/>
          <w:sz w:val="24"/>
          <w:szCs w:val="24"/>
        </w:rPr>
        <w:t>бластной конкурс</w:t>
      </w:r>
      <w:r w:rsidR="00C85DC8">
        <w:rPr>
          <w:rFonts w:ascii="Times New Roman" w:hAnsi="Times New Roman" w:cs="Times New Roman"/>
          <w:sz w:val="24"/>
          <w:szCs w:val="24"/>
        </w:rPr>
        <w:t xml:space="preserve">ы </w:t>
      </w:r>
      <w:r w:rsidR="007422D1" w:rsidRPr="007422D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422D1" w:rsidRPr="007422D1">
        <w:rPr>
          <w:rFonts w:ascii="Times New Roman" w:hAnsi="Times New Roman" w:cs="Times New Roman"/>
          <w:sz w:val="24"/>
          <w:szCs w:val="24"/>
        </w:rPr>
        <w:t>Техностарт</w:t>
      </w:r>
      <w:proofErr w:type="spellEnd"/>
      <w:r w:rsidR="007422D1" w:rsidRPr="007422D1">
        <w:rPr>
          <w:rFonts w:ascii="Times New Roman" w:hAnsi="Times New Roman" w:cs="Times New Roman"/>
          <w:sz w:val="24"/>
          <w:szCs w:val="24"/>
        </w:rPr>
        <w:t>»</w:t>
      </w:r>
      <w:r w:rsidR="007422D1">
        <w:rPr>
          <w:rFonts w:ascii="Times New Roman" w:hAnsi="Times New Roman" w:cs="Times New Roman"/>
          <w:sz w:val="24"/>
          <w:szCs w:val="24"/>
        </w:rPr>
        <w:t xml:space="preserve">, </w:t>
      </w:r>
      <w:r w:rsidR="00CA05B5">
        <w:rPr>
          <w:rFonts w:ascii="Times New Roman" w:hAnsi="Times New Roman" w:cs="Times New Roman"/>
          <w:sz w:val="24"/>
          <w:szCs w:val="24"/>
        </w:rPr>
        <w:t>районный, областной этапы Всероссийского конкурса «Безопасное колесо», муниципальный</w:t>
      </w:r>
      <w:proofErr w:type="gramEnd"/>
      <w:r w:rsidR="00CA05B5">
        <w:rPr>
          <w:rFonts w:ascii="Times New Roman" w:hAnsi="Times New Roman" w:cs="Times New Roman"/>
          <w:sz w:val="24"/>
          <w:szCs w:val="24"/>
        </w:rPr>
        <w:t xml:space="preserve"> этап конференции «</w:t>
      </w:r>
      <w:r w:rsidR="00CA05B5" w:rsidRPr="00CA05B5">
        <w:rPr>
          <w:rFonts w:ascii="Times New Roman" w:hAnsi="Times New Roman" w:cs="Times New Roman"/>
          <w:sz w:val="24"/>
          <w:szCs w:val="24"/>
        </w:rPr>
        <w:t>Первые шаги в науку»</w:t>
      </w:r>
      <w:r w:rsidR="007A6AFD">
        <w:rPr>
          <w:rFonts w:ascii="Times New Roman" w:hAnsi="Times New Roman" w:cs="Times New Roman"/>
          <w:sz w:val="24"/>
          <w:szCs w:val="24"/>
        </w:rPr>
        <w:t>.</w:t>
      </w:r>
    </w:p>
    <w:p w:rsidR="00CA05B5" w:rsidRDefault="007A6AFD" w:rsidP="00CA05B5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6AFD">
        <w:rPr>
          <w:rFonts w:ascii="Times New Roman" w:hAnsi="Times New Roman" w:cs="Times New Roman"/>
          <w:sz w:val="24"/>
          <w:szCs w:val="24"/>
          <w:u w:val="single"/>
        </w:rPr>
        <w:t>Физкультурно-спортивная направленность</w:t>
      </w:r>
      <w:r w:rsidR="00C42B7A">
        <w:rPr>
          <w:rFonts w:ascii="Times New Roman" w:hAnsi="Times New Roman" w:cs="Times New Roman"/>
          <w:sz w:val="24"/>
          <w:szCs w:val="24"/>
          <w:u w:val="single"/>
        </w:rPr>
        <w:t xml:space="preserve"> (наиболее результативные выступления)</w:t>
      </w:r>
      <w:r w:rsidRPr="007A6AF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A6AFD" w:rsidRDefault="0065536F" w:rsidP="00CA05B5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AFD">
        <w:rPr>
          <w:rFonts w:ascii="Times New Roman" w:hAnsi="Times New Roman" w:cs="Times New Roman"/>
          <w:sz w:val="24"/>
          <w:szCs w:val="24"/>
        </w:rPr>
        <w:t>в</w:t>
      </w:r>
      <w:r w:rsidR="007A6AFD" w:rsidRPr="007A6AFD">
        <w:rPr>
          <w:rFonts w:ascii="Times New Roman" w:hAnsi="Times New Roman" w:cs="Times New Roman"/>
          <w:sz w:val="24"/>
          <w:szCs w:val="24"/>
        </w:rPr>
        <w:t xml:space="preserve">ыступления </w:t>
      </w:r>
      <w:r w:rsidR="007A6AFD">
        <w:rPr>
          <w:rFonts w:ascii="Times New Roman" w:hAnsi="Times New Roman" w:cs="Times New Roman"/>
          <w:sz w:val="24"/>
          <w:szCs w:val="24"/>
        </w:rPr>
        <w:t xml:space="preserve">кружка «ОФП на основе рукопашного боя», ЦДО - </w:t>
      </w:r>
      <w:r w:rsidRPr="0065536F">
        <w:rPr>
          <w:rFonts w:ascii="Times New Roman" w:hAnsi="Times New Roman" w:cs="Times New Roman"/>
          <w:sz w:val="24"/>
          <w:szCs w:val="24"/>
        </w:rPr>
        <w:t xml:space="preserve">73 </w:t>
      </w:r>
      <w:proofErr w:type="gramStart"/>
      <w:r w:rsidRPr="0065536F">
        <w:rPr>
          <w:rFonts w:ascii="Times New Roman" w:hAnsi="Times New Roman" w:cs="Times New Roman"/>
          <w:sz w:val="24"/>
          <w:szCs w:val="24"/>
        </w:rPr>
        <w:t>призовых</w:t>
      </w:r>
      <w:proofErr w:type="gramEnd"/>
      <w:r w:rsidRPr="0065536F">
        <w:rPr>
          <w:rFonts w:ascii="Times New Roman" w:hAnsi="Times New Roman" w:cs="Times New Roman"/>
          <w:sz w:val="24"/>
          <w:szCs w:val="24"/>
        </w:rPr>
        <w:t xml:space="preserve"> места (регион</w:t>
      </w:r>
      <w:r>
        <w:rPr>
          <w:rFonts w:ascii="Times New Roman" w:hAnsi="Times New Roman" w:cs="Times New Roman"/>
          <w:sz w:val="24"/>
          <w:szCs w:val="24"/>
        </w:rPr>
        <w:t>альный</w:t>
      </w:r>
      <w:r w:rsidRPr="0065536F">
        <w:rPr>
          <w:rFonts w:ascii="Times New Roman" w:hAnsi="Times New Roman" w:cs="Times New Roman"/>
          <w:sz w:val="24"/>
          <w:szCs w:val="24"/>
        </w:rPr>
        <w:t>, межрегион</w:t>
      </w:r>
      <w:r>
        <w:rPr>
          <w:rFonts w:ascii="Times New Roman" w:hAnsi="Times New Roman" w:cs="Times New Roman"/>
          <w:sz w:val="24"/>
          <w:szCs w:val="24"/>
        </w:rPr>
        <w:t>альный уровни</w:t>
      </w:r>
      <w:r w:rsidRPr="0065536F">
        <w:rPr>
          <w:rFonts w:ascii="Times New Roman" w:hAnsi="Times New Roman" w:cs="Times New Roman"/>
          <w:sz w:val="24"/>
          <w:szCs w:val="24"/>
        </w:rPr>
        <w:t xml:space="preserve">), 3 </w:t>
      </w:r>
      <w:r>
        <w:rPr>
          <w:rFonts w:ascii="Times New Roman" w:hAnsi="Times New Roman" w:cs="Times New Roman"/>
          <w:sz w:val="24"/>
          <w:szCs w:val="24"/>
        </w:rPr>
        <w:t xml:space="preserve">командное место – </w:t>
      </w:r>
      <w:r w:rsidRPr="0065536F">
        <w:rPr>
          <w:rFonts w:ascii="Times New Roman" w:hAnsi="Times New Roman" w:cs="Times New Roman"/>
          <w:sz w:val="24"/>
          <w:szCs w:val="24"/>
        </w:rPr>
        <w:t>регион</w:t>
      </w:r>
      <w:r>
        <w:rPr>
          <w:rFonts w:ascii="Times New Roman" w:hAnsi="Times New Roman" w:cs="Times New Roman"/>
          <w:sz w:val="24"/>
          <w:szCs w:val="24"/>
        </w:rPr>
        <w:t>альный уровень.</w:t>
      </w:r>
    </w:p>
    <w:p w:rsidR="0065536F" w:rsidRDefault="0065536F" w:rsidP="00CA05B5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выступления кружка «Шахматы», ЦДО - </w:t>
      </w:r>
      <w:r w:rsidRPr="0065536F">
        <w:rPr>
          <w:rFonts w:ascii="Times New Roman" w:hAnsi="Times New Roman" w:cs="Times New Roman"/>
          <w:sz w:val="24"/>
          <w:szCs w:val="24"/>
        </w:rPr>
        <w:t>12 личных</w:t>
      </w:r>
      <w:r>
        <w:rPr>
          <w:rFonts w:ascii="Times New Roman" w:hAnsi="Times New Roman" w:cs="Times New Roman"/>
          <w:sz w:val="24"/>
          <w:szCs w:val="24"/>
        </w:rPr>
        <w:t xml:space="preserve"> побед обучающихся</w:t>
      </w:r>
      <w:r w:rsidRPr="0065536F">
        <w:rPr>
          <w:rFonts w:ascii="Times New Roman" w:hAnsi="Times New Roman" w:cs="Times New Roman"/>
          <w:sz w:val="24"/>
          <w:szCs w:val="24"/>
        </w:rPr>
        <w:t>, 2 командных в районе, 16 – в регионе, всероссийский – 6 место, команда из 4 человек.</w:t>
      </w:r>
    </w:p>
    <w:p w:rsidR="0058392A" w:rsidRDefault="0058392A" w:rsidP="00CA05B5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выступление кружка «Юные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зарничники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КГСШ, детско-юношеская оборонно-спортивная игра «Зарница-2022»</w:t>
      </w:r>
      <w:r w:rsidR="00C42B7A">
        <w:rPr>
          <w:rFonts w:ascii="Times New Roman" w:hAnsi="Times New Roman" w:cs="Times New Roman"/>
          <w:sz w:val="24"/>
          <w:szCs w:val="24"/>
        </w:rPr>
        <w:t>;</w:t>
      </w:r>
    </w:p>
    <w:p w:rsidR="001C4B9F" w:rsidRDefault="0058392A" w:rsidP="00C42B7A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выступление кружка «Футбол»</w:t>
      </w:r>
      <w:r w:rsidR="001C4B9F">
        <w:rPr>
          <w:rFonts w:ascii="Times New Roman" w:hAnsi="Times New Roman" w:cs="Times New Roman"/>
          <w:sz w:val="24"/>
          <w:szCs w:val="24"/>
        </w:rPr>
        <w:t>, КГСШ, Межрегиональный турнир по мини-футболу п. Демьяново, региональный турнир по мини-футболу среди спортивных клубов области</w:t>
      </w:r>
      <w:r w:rsidR="00C42B7A">
        <w:rPr>
          <w:rFonts w:ascii="Times New Roman" w:hAnsi="Times New Roman" w:cs="Times New Roman"/>
          <w:sz w:val="24"/>
          <w:szCs w:val="24"/>
        </w:rPr>
        <w:t>;</w:t>
      </w:r>
    </w:p>
    <w:p w:rsidR="00C42B7A" w:rsidRDefault="00C42B7A" w:rsidP="008F5AAB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выступления кружка «Настольный теннис», КГСШ, Межрегиональный турнир по настольному теннису на кубок «Двины» г. Котлас, областные соревнования по настольному теннису г. Вологда, межрегиональный турнир по настольному теннису «Апрельская капель»;</w:t>
      </w:r>
    </w:p>
    <w:p w:rsidR="00C42B7A" w:rsidRDefault="00C42B7A" w:rsidP="008F5AAB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выступление кружка «Волейбол», КГСШ, областные соревнования по волейболу среди юношей г. Вологда,  межрегиональный турнир по волейболу среди юношей п. Подосиновец, межрегиональный турнир по волейболу среди юношей г. Красавино</w:t>
      </w:r>
      <w:r w:rsidR="008F5AAB">
        <w:rPr>
          <w:rFonts w:ascii="Times New Roman" w:hAnsi="Times New Roman" w:cs="Times New Roman"/>
          <w:sz w:val="24"/>
          <w:szCs w:val="24"/>
        </w:rPr>
        <w:t>;</w:t>
      </w:r>
    </w:p>
    <w:p w:rsidR="008F5AAB" w:rsidRDefault="008F5AAB" w:rsidP="008F5AAB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-выступления кружка «Спортивный туризм», КГСШ, чемпионат и первенство СЗФО, областные соревнования по спортивному туризму, чемпионат и Первенство Ярославской области (дистанция пешеходная), чемпионат и первенство г. Шуя  Ивановская область, Всероссийский марафон «Школа безопасности 2021»;</w:t>
      </w:r>
    </w:p>
    <w:p w:rsidR="008F5AAB" w:rsidRDefault="008F5AAB" w:rsidP="008F5AAB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выступление кружка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Зарничник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школа;</w:t>
      </w:r>
    </w:p>
    <w:p w:rsidR="008F5AAB" w:rsidRDefault="008F5AAB" w:rsidP="008F5AAB">
      <w:pPr>
        <w:pStyle w:val="a7"/>
        <w:tabs>
          <w:tab w:val="left" w:pos="181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2AF">
        <w:rPr>
          <w:rFonts w:ascii="Times New Roman" w:hAnsi="Times New Roman" w:cs="Times New Roman"/>
          <w:sz w:val="24"/>
          <w:szCs w:val="24"/>
        </w:rPr>
        <w:t xml:space="preserve">выступление «Юный спортсмен», СКШИ, </w:t>
      </w:r>
      <w:r w:rsidR="00A612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737C3">
        <w:rPr>
          <w:rFonts w:ascii="Times New Roman" w:eastAsia="Times New Roman" w:hAnsi="Times New Roman" w:cs="Times New Roman"/>
          <w:sz w:val="24"/>
          <w:szCs w:val="24"/>
          <w:lang w:eastAsia="ru-RU"/>
        </w:rPr>
        <w:t>ежрегиональная областная с</w:t>
      </w:r>
      <w:r w:rsidR="00A612AF" w:rsidRPr="00693F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партакиада Специальной олимпиады по легкой атлетике  среди обучающихся школ с ОВЗ</w:t>
      </w:r>
      <w:r w:rsidR="00A6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3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областная спартакиада специальной Олимпиады по лыжным гонкам и снегоступам</w:t>
      </w:r>
      <w:r w:rsidR="00567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F28" w:rsidRDefault="000F5F28" w:rsidP="008F5AAB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образовательные организации представили результаты своих обучающихся на итоговом районном мероприятии, фестивале «Детство – страна чудес».</w:t>
      </w:r>
    </w:p>
    <w:p w:rsidR="00C42B7A" w:rsidRDefault="000F5F28" w:rsidP="008F5AAB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развития:</w:t>
      </w:r>
    </w:p>
    <w:p w:rsidR="00C42B7A" w:rsidRDefault="000F5F28" w:rsidP="008C3936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охвата детей дополнительным образованием;</w:t>
      </w:r>
    </w:p>
    <w:p w:rsidR="000F5F28" w:rsidRDefault="000F5F28" w:rsidP="008C3936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естестественнонаучной, туристско-краеведческой, социально-гуманитарной </w:t>
      </w:r>
      <w:r w:rsidR="008C3936">
        <w:rPr>
          <w:rFonts w:ascii="Times New Roman" w:hAnsi="Times New Roman" w:cs="Times New Roman"/>
          <w:sz w:val="24"/>
          <w:szCs w:val="24"/>
        </w:rPr>
        <w:t>направленностей;</w:t>
      </w:r>
    </w:p>
    <w:p w:rsidR="008C3936" w:rsidRDefault="008C3936" w:rsidP="008C3936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материально-технической  базы для развития дополнительного образования в ОО, ЦДО;</w:t>
      </w:r>
    </w:p>
    <w:p w:rsidR="000C145E" w:rsidRDefault="000C145E" w:rsidP="008C3936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4B9F" w:rsidRDefault="001C4B9F" w:rsidP="008C3936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392A" w:rsidRPr="007A6AFD" w:rsidRDefault="0058392A" w:rsidP="00CA05B5">
      <w:pPr>
        <w:pStyle w:val="a7"/>
        <w:tabs>
          <w:tab w:val="left" w:pos="181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8392A" w:rsidRPr="007A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51" w:rsidRDefault="00A32F51" w:rsidP="00AB32C8">
      <w:pPr>
        <w:spacing w:after="0" w:line="240" w:lineRule="auto"/>
      </w:pPr>
      <w:r>
        <w:separator/>
      </w:r>
    </w:p>
  </w:endnote>
  <w:endnote w:type="continuationSeparator" w:id="0">
    <w:p w:rsidR="00A32F51" w:rsidRDefault="00A32F51" w:rsidP="00AB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51" w:rsidRDefault="00A32F51" w:rsidP="00AB32C8">
      <w:pPr>
        <w:spacing w:after="0" w:line="240" w:lineRule="auto"/>
      </w:pPr>
      <w:r>
        <w:separator/>
      </w:r>
    </w:p>
  </w:footnote>
  <w:footnote w:type="continuationSeparator" w:id="0">
    <w:p w:rsidR="00A32F51" w:rsidRDefault="00A32F51" w:rsidP="00AB3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71"/>
    <w:rsid w:val="000036BA"/>
    <w:rsid w:val="00024FDA"/>
    <w:rsid w:val="000274FB"/>
    <w:rsid w:val="0003077C"/>
    <w:rsid w:val="00076141"/>
    <w:rsid w:val="000A1ED0"/>
    <w:rsid w:val="000B08ED"/>
    <w:rsid w:val="000C145E"/>
    <w:rsid w:val="000F5F28"/>
    <w:rsid w:val="001222DD"/>
    <w:rsid w:val="00125A9B"/>
    <w:rsid w:val="00142091"/>
    <w:rsid w:val="00156BE2"/>
    <w:rsid w:val="00165C79"/>
    <w:rsid w:val="001C2CA0"/>
    <w:rsid w:val="001C4B9F"/>
    <w:rsid w:val="001C4DBC"/>
    <w:rsid w:val="001D31D5"/>
    <w:rsid w:val="001F6554"/>
    <w:rsid w:val="002C095B"/>
    <w:rsid w:val="00320064"/>
    <w:rsid w:val="00322B3F"/>
    <w:rsid w:val="003329F4"/>
    <w:rsid w:val="0033420B"/>
    <w:rsid w:val="00342CC6"/>
    <w:rsid w:val="00371B59"/>
    <w:rsid w:val="003967E4"/>
    <w:rsid w:val="003C603B"/>
    <w:rsid w:val="003E491B"/>
    <w:rsid w:val="00407D60"/>
    <w:rsid w:val="004235CE"/>
    <w:rsid w:val="004327C2"/>
    <w:rsid w:val="004450E3"/>
    <w:rsid w:val="0050370C"/>
    <w:rsid w:val="00564416"/>
    <w:rsid w:val="0056700C"/>
    <w:rsid w:val="0057202D"/>
    <w:rsid w:val="0058392A"/>
    <w:rsid w:val="005933C5"/>
    <w:rsid w:val="005B295F"/>
    <w:rsid w:val="005B36F0"/>
    <w:rsid w:val="005B3A27"/>
    <w:rsid w:val="005E74B5"/>
    <w:rsid w:val="00636305"/>
    <w:rsid w:val="0065536F"/>
    <w:rsid w:val="00665187"/>
    <w:rsid w:val="006654F1"/>
    <w:rsid w:val="006737C3"/>
    <w:rsid w:val="006E3BCA"/>
    <w:rsid w:val="007023D2"/>
    <w:rsid w:val="00732744"/>
    <w:rsid w:val="007362C2"/>
    <w:rsid w:val="00736ABF"/>
    <w:rsid w:val="007422D1"/>
    <w:rsid w:val="00773B32"/>
    <w:rsid w:val="007852B6"/>
    <w:rsid w:val="00792FBA"/>
    <w:rsid w:val="007A6AFD"/>
    <w:rsid w:val="007B7464"/>
    <w:rsid w:val="007F0716"/>
    <w:rsid w:val="007F1648"/>
    <w:rsid w:val="00824317"/>
    <w:rsid w:val="008C3936"/>
    <w:rsid w:val="008D6C89"/>
    <w:rsid w:val="008F5AAB"/>
    <w:rsid w:val="00927CD4"/>
    <w:rsid w:val="00941C71"/>
    <w:rsid w:val="00947D41"/>
    <w:rsid w:val="00954B22"/>
    <w:rsid w:val="00956AD4"/>
    <w:rsid w:val="00966F7A"/>
    <w:rsid w:val="0098397D"/>
    <w:rsid w:val="00986DE5"/>
    <w:rsid w:val="009C79C0"/>
    <w:rsid w:val="009F0BF9"/>
    <w:rsid w:val="009F5241"/>
    <w:rsid w:val="009F63EF"/>
    <w:rsid w:val="00A24F12"/>
    <w:rsid w:val="00A30A37"/>
    <w:rsid w:val="00A32F51"/>
    <w:rsid w:val="00A52305"/>
    <w:rsid w:val="00A612AF"/>
    <w:rsid w:val="00A854D9"/>
    <w:rsid w:val="00AB32C8"/>
    <w:rsid w:val="00AC07CA"/>
    <w:rsid w:val="00AC4009"/>
    <w:rsid w:val="00AC6062"/>
    <w:rsid w:val="00AE130F"/>
    <w:rsid w:val="00B00D9F"/>
    <w:rsid w:val="00B01D67"/>
    <w:rsid w:val="00B04C46"/>
    <w:rsid w:val="00B25B45"/>
    <w:rsid w:val="00B426F2"/>
    <w:rsid w:val="00B64CF8"/>
    <w:rsid w:val="00B8594B"/>
    <w:rsid w:val="00BE49CC"/>
    <w:rsid w:val="00C01614"/>
    <w:rsid w:val="00C029CA"/>
    <w:rsid w:val="00C10FF7"/>
    <w:rsid w:val="00C42B7A"/>
    <w:rsid w:val="00C73A3C"/>
    <w:rsid w:val="00C74C4F"/>
    <w:rsid w:val="00C85DC8"/>
    <w:rsid w:val="00CA05B5"/>
    <w:rsid w:val="00CA4E8A"/>
    <w:rsid w:val="00CB1E9A"/>
    <w:rsid w:val="00CB5521"/>
    <w:rsid w:val="00CD7113"/>
    <w:rsid w:val="00CE6CE8"/>
    <w:rsid w:val="00D170A5"/>
    <w:rsid w:val="00D65C6C"/>
    <w:rsid w:val="00DD37FE"/>
    <w:rsid w:val="00DE5838"/>
    <w:rsid w:val="00E01A98"/>
    <w:rsid w:val="00E03EA3"/>
    <w:rsid w:val="00E42353"/>
    <w:rsid w:val="00E478AB"/>
    <w:rsid w:val="00E76A2B"/>
    <w:rsid w:val="00E82708"/>
    <w:rsid w:val="00EB3B1F"/>
    <w:rsid w:val="00EC23A1"/>
    <w:rsid w:val="00ED5B1C"/>
    <w:rsid w:val="00F433E7"/>
    <w:rsid w:val="00F5290E"/>
    <w:rsid w:val="00FC697A"/>
    <w:rsid w:val="00FC7122"/>
    <w:rsid w:val="00FE314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25A9B"/>
  </w:style>
  <w:style w:type="paragraph" w:styleId="a3">
    <w:name w:val="header"/>
    <w:basedOn w:val="a"/>
    <w:link w:val="a4"/>
    <w:uiPriority w:val="99"/>
    <w:unhideWhenUsed/>
    <w:rsid w:val="00AB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2C8"/>
  </w:style>
  <w:style w:type="paragraph" w:styleId="a5">
    <w:name w:val="footer"/>
    <w:basedOn w:val="a"/>
    <w:link w:val="a6"/>
    <w:uiPriority w:val="99"/>
    <w:unhideWhenUsed/>
    <w:rsid w:val="00AB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2C8"/>
  </w:style>
  <w:style w:type="paragraph" w:styleId="a7">
    <w:name w:val="List Paragraph"/>
    <w:basedOn w:val="a"/>
    <w:uiPriority w:val="34"/>
    <w:qFormat/>
    <w:rsid w:val="00CA05B5"/>
    <w:pPr>
      <w:ind w:left="720"/>
      <w:contextualSpacing/>
    </w:pPr>
  </w:style>
  <w:style w:type="table" w:styleId="a8">
    <w:name w:val="Table Grid"/>
    <w:basedOn w:val="a1"/>
    <w:uiPriority w:val="59"/>
    <w:rsid w:val="000A1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25A9B"/>
  </w:style>
  <w:style w:type="paragraph" w:styleId="a3">
    <w:name w:val="header"/>
    <w:basedOn w:val="a"/>
    <w:link w:val="a4"/>
    <w:uiPriority w:val="99"/>
    <w:unhideWhenUsed/>
    <w:rsid w:val="00AB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2C8"/>
  </w:style>
  <w:style w:type="paragraph" w:styleId="a5">
    <w:name w:val="footer"/>
    <w:basedOn w:val="a"/>
    <w:link w:val="a6"/>
    <w:uiPriority w:val="99"/>
    <w:unhideWhenUsed/>
    <w:rsid w:val="00AB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2C8"/>
  </w:style>
  <w:style w:type="paragraph" w:styleId="a7">
    <w:name w:val="List Paragraph"/>
    <w:basedOn w:val="a"/>
    <w:uiPriority w:val="34"/>
    <w:qFormat/>
    <w:rsid w:val="00CA05B5"/>
    <w:pPr>
      <w:ind w:left="720"/>
      <w:contextualSpacing/>
    </w:pPr>
  </w:style>
  <w:style w:type="table" w:styleId="a8">
    <w:name w:val="Table Grid"/>
    <w:basedOn w:val="a1"/>
    <w:uiPriority w:val="59"/>
    <w:rsid w:val="000A1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kursy/11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Владелец</cp:lastModifiedBy>
  <cp:revision>149</cp:revision>
  <dcterms:created xsi:type="dcterms:W3CDTF">2022-06-28T06:45:00Z</dcterms:created>
  <dcterms:modified xsi:type="dcterms:W3CDTF">2022-06-30T09:33:00Z</dcterms:modified>
</cp:coreProperties>
</file>