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FD" w:rsidRPr="00CB588F" w:rsidRDefault="004C3CFD" w:rsidP="0083267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CB588F">
        <w:rPr>
          <w:b/>
          <w:sz w:val="28"/>
          <w:szCs w:val="28"/>
        </w:rPr>
        <w:t>Требования к организации и проведению школьного этапа</w:t>
      </w:r>
    </w:p>
    <w:p w:rsidR="004C5E6C" w:rsidRPr="00CB588F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588F">
        <w:rPr>
          <w:rFonts w:ascii="Times New Roman" w:hAnsi="Times New Roman" w:cs="Times New Roman"/>
          <w:b/>
          <w:bCs/>
          <w:sz w:val="28"/>
          <w:szCs w:val="28"/>
        </w:rPr>
        <w:t>всеросси</w:t>
      </w:r>
      <w:r w:rsidR="00D0525A">
        <w:rPr>
          <w:rFonts w:ascii="Times New Roman" w:hAnsi="Times New Roman" w:cs="Times New Roman"/>
          <w:b/>
          <w:bCs/>
          <w:sz w:val="28"/>
          <w:szCs w:val="28"/>
        </w:rPr>
        <w:t xml:space="preserve">йской олимпиады школьников в </w:t>
      </w:r>
      <w:r w:rsidR="00D0525A" w:rsidRPr="000D3B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202</w:t>
      </w:r>
      <w:r w:rsidR="000D3B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485F4C" w:rsidRPr="000D3B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</w:t>
      </w:r>
      <w:r w:rsidR="00CB588F" w:rsidRPr="000D3BEC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0D3BE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85F4C" w:rsidRPr="00CB588F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</w:t>
      </w:r>
    </w:p>
    <w:p w:rsidR="00CB588F" w:rsidRPr="00CB588F" w:rsidRDefault="00485F4C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B588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по физике</w:t>
      </w:r>
      <w:r w:rsidR="004C3CFD" w:rsidRPr="00CB588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4C3CFD" w:rsidRPr="00CB588F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588F">
        <w:rPr>
          <w:rFonts w:ascii="Times New Roman" w:hAnsi="Times New Roman" w:cs="Times New Roman"/>
          <w:b/>
          <w:bCs/>
          <w:sz w:val="28"/>
          <w:szCs w:val="28"/>
        </w:rPr>
        <w:t>для обучающихся общеобразовательных организаций</w:t>
      </w:r>
    </w:p>
    <w:p w:rsidR="00C922BA" w:rsidRPr="0083267B" w:rsidRDefault="00C922B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F4C" w:rsidRDefault="00485F4C" w:rsidP="00485F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целями и задачами школьного этапа олимпиады по физике являются: повышение интереса школьников к занятиям физикой; более раннее привлечение школьников, одарённых в области физики, к систематическим внешкольным занятиям; выявление на раннем этапе способных и талантливых учеников в целях более эффективной подготовки национальной сборной к международным олимпиадам, в том числе к естественнонаучной олимпиаде юниоров IJSO; стимулирование всех форм работы с одаренными детьми и создание необходимых условий для поддержки одарённых детей; выявление и развитие у обучающихся творческих способностей и интереса к научно-исследовательской деятельности в области физики, в том числе в области физического эксперимента; популяризация и пропаганда научных знаний.</w:t>
      </w:r>
    </w:p>
    <w:p w:rsidR="009C7528" w:rsidRPr="0083267B" w:rsidRDefault="009C7528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67B" w:rsidRPr="0083267B" w:rsidRDefault="00CB588F" w:rsidP="00CB588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04564" w:rsidRPr="0083267B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школьного этапа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3BEC" w:rsidRPr="000D3BEC" w:rsidRDefault="0083267B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tab/>
      </w:r>
      <w:proofErr w:type="gramStart"/>
      <w:r w:rsidR="000D3BEC" w:rsidRPr="000D3BEC">
        <w:rPr>
          <w:rFonts w:ascii="Times New Roman" w:hAnsi="Times New Roman" w:cs="Times New Roman"/>
          <w:sz w:val="24"/>
          <w:szCs w:val="24"/>
        </w:rPr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proofErr w:type="gramEnd"/>
    </w:p>
    <w:p w:rsidR="00D1169C" w:rsidRDefault="0083267B" w:rsidP="000D3BE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69C">
        <w:rPr>
          <w:rFonts w:ascii="Times New Roman" w:hAnsi="Times New Roman" w:cs="Times New Roman"/>
          <w:sz w:val="24"/>
          <w:szCs w:val="24"/>
        </w:rPr>
        <w:t>Школьный этап всероссийской ол</w:t>
      </w:r>
      <w:r w:rsidR="00485F4C">
        <w:rPr>
          <w:rFonts w:ascii="Times New Roman" w:hAnsi="Times New Roman" w:cs="Times New Roman"/>
          <w:sz w:val="24"/>
          <w:szCs w:val="24"/>
        </w:rPr>
        <w:t>импиады школьников по физике</w:t>
      </w:r>
      <w:r w:rsidRPr="00D1169C">
        <w:rPr>
          <w:rFonts w:ascii="Times New Roman" w:hAnsi="Times New Roman" w:cs="Times New Roman"/>
          <w:sz w:val="24"/>
          <w:szCs w:val="24"/>
        </w:rPr>
        <w:t xml:space="preserve"> провод</w:t>
      </w:r>
      <w:r w:rsidR="00CB588F">
        <w:rPr>
          <w:rFonts w:ascii="Times New Roman" w:hAnsi="Times New Roman" w:cs="Times New Roman"/>
          <w:sz w:val="24"/>
          <w:szCs w:val="24"/>
        </w:rPr>
        <w:t>и</w:t>
      </w:r>
      <w:r w:rsidRPr="00D1169C">
        <w:rPr>
          <w:rFonts w:ascii="Times New Roman" w:hAnsi="Times New Roman" w:cs="Times New Roman"/>
          <w:sz w:val="24"/>
          <w:szCs w:val="24"/>
        </w:rPr>
        <w:t xml:space="preserve">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D0525A" w:rsidRPr="00D0525A" w:rsidRDefault="00D0525A" w:rsidP="00D0525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525A">
        <w:rPr>
          <w:rStyle w:val="fontstyle01"/>
          <w:color w:val="auto"/>
        </w:rPr>
        <w:t xml:space="preserve">Для проведения школьного </w:t>
      </w:r>
      <w:r>
        <w:rPr>
          <w:rStyle w:val="fontstyle01"/>
          <w:color w:val="auto"/>
        </w:rPr>
        <w:t>этапа</w:t>
      </w:r>
      <w:r w:rsidRPr="00D0525A">
        <w:rPr>
          <w:rStyle w:val="fontstyle01"/>
          <w:color w:val="auto"/>
        </w:rPr>
        <w:t xml:space="preserve"> всероссийской олимпиады</w:t>
      </w:r>
      <w:r w:rsidRPr="00D0525A">
        <w:br/>
      </w:r>
      <w:r w:rsidRPr="00D0525A">
        <w:rPr>
          <w:rStyle w:val="fontstyle01"/>
          <w:color w:val="auto"/>
        </w:rPr>
        <w:t>школьников 202</w:t>
      </w:r>
      <w:r w:rsidR="005A706F">
        <w:rPr>
          <w:rStyle w:val="fontstyle01"/>
          <w:color w:val="auto"/>
        </w:rPr>
        <w:t>1</w:t>
      </w:r>
      <w:r w:rsidRPr="00D0525A">
        <w:rPr>
          <w:rStyle w:val="fontstyle01"/>
          <w:color w:val="auto"/>
        </w:rPr>
        <w:t>/2</w:t>
      </w:r>
      <w:r w:rsidR="005A706F">
        <w:rPr>
          <w:rStyle w:val="fontstyle01"/>
          <w:color w:val="auto"/>
        </w:rPr>
        <w:t>2</w:t>
      </w:r>
      <w:bookmarkStart w:id="0" w:name="_GoBack"/>
      <w:bookmarkEnd w:id="0"/>
      <w:r w:rsidRPr="00D0525A">
        <w:rPr>
          <w:rStyle w:val="fontstyle01"/>
          <w:color w:val="auto"/>
        </w:rPr>
        <w:t xml:space="preserve"> учебного года необходимо учитывать Постановление Главного</w:t>
      </w:r>
      <w:r w:rsidRPr="00D0525A">
        <w:br/>
      </w:r>
      <w:r w:rsidRPr="00D0525A">
        <w:rPr>
          <w:rStyle w:val="fontstyle01"/>
          <w:color w:val="auto"/>
        </w:rPr>
        <w:t>государственного санитарного врача Российской Федерации от 30.06.2020 г. № 16</w:t>
      </w:r>
      <w:r w:rsidRPr="00D0525A">
        <w:br/>
      </w:r>
      <w:r w:rsidRPr="00D0525A">
        <w:rPr>
          <w:rStyle w:val="fontstyle01"/>
          <w:color w:val="auto"/>
        </w:rPr>
        <w:t>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</w:t>
      </w:r>
      <w:r w:rsidRPr="00D0525A">
        <w:br/>
      </w:r>
      <w:r w:rsidRPr="00D0525A">
        <w:rPr>
          <w:rStyle w:val="fontstyle01"/>
          <w:color w:val="auto"/>
        </w:rPr>
        <w:t>образовательных организаций и других объектов социальной инфраструктуры для детей и</w:t>
      </w:r>
      <w:r w:rsidRPr="00D0525A">
        <w:br/>
      </w:r>
      <w:proofErr w:type="spellStart"/>
      <w:r w:rsidRPr="00D0525A">
        <w:rPr>
          <w:rStyle w:val="fontstyle01"/>
          <w:color w:val="auto"/>
        </w:rPr>
        <w:t>молодѐ</w:t>
      </w:r>
      <w:proofErr w:type="gramStart"/>
      <w:r w:rsidRPr="00D0525A">
        <w:rPr>
          <w:rStyle w:val="fontstyle01"/>
          <w:color w:val="auto"/>
        </w:rPr>
        <w:t>жи</w:t>
      </w:r>
      <w:proofErr w:type="spellEnd"/>
      <w:r w:rsidRPr="00D0525A">
        <w:rPr>
          <w:rStyle w:val="fontstyle01"/>
          <w:color w:val="auto"/>
        </w:rPr>
        <w:t xml:space="preserve"> в</w:t>
      </w:r>
      <w:proofErr w:type="gramEnd"/>
      <w:r w:rsidRPr="00D0525A">
        <w:rPr>
          <w:rStyle w:val="fontstyle01"/>
          <w:color w:val="auto"/>
        </w:rPr>
        <w:t xml:space="preserve"> условиях распространения новой коронавирусной инфекции (COVID-19)»</w:t>
      </w:r>
      <w:r w:rsidRPr="00D0525A">
        <w:br/>
      </w:r>
      <w:r w:rsidRPr="00D0525A">
        <w:rPr>
          <w:rStyle w:val="fontstyle01"/>
          <w:color w:val="auto"/>
        </w:rPr>
        <w:t xml:space="preserve">(зарегистрировано </w:t>
      </w:r>
      <w:proofErr w:type="gramStart"/>
      <w:r w:rsidRPr="00D0525A">
        <w:rPr>
          <w:rStyle w:val="fontstyle01"/>
          <w:color w:val="auto"/>
        </w:rPr>
        <w:t>03.07.2020 г. за № 58824)</w:t>
      </w:r>
      <w:r>
        <w:rPr>
          <w:rStyle w:val="fontstyle01"/>
          <w:color w:val="auto"/>
        </w:rPr>
        <w:t>.</w:t>
      </w:r>
      <w:proofErr w:type="gramEnd"/>
    </w:p>
    <w:p w:rsidR="00D0525A" w:rsidRDefault="000C1515" w:rsidP="005A367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школьном этапе</w:t>
      </w:r>
      <w:r w:rsidR="00CB588F">
        <w:rPr>
          <w:rFonts w:ascii="Times New Roman" w:hAnsi="Times New Roman" w:cs="Times New Roman"/>
          <w:sz w:val="24"/>
          <w:szCs w:val="24"/>
        </w:rPr>
        <w:t xml:space="preserve"> принимают участие обучающиеся 7</w:t>
      </w:r>
      <w:r>
        <w:rPr>
          <w:rFonts w:ascii="Times New Roman" w:hAnsi="Times New Roman" w:cs="Times New Roman"/>
          <w:sz w:val="24"/>
          <w:szCs w:val="24"/>
        </w:rPr>
        <w:t xml:space="preserve">-11 классов, желающие участвовать в олимпиаде. </w:t>
      </w:r>
      <w:r w:rsidR="00485F4C" w:rsidRPr="00485F4C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485F4C">
        <w:rPr>
          <w:rFonts w:ascii="Times New Roman" w:hAnsi="Times New Roman" w:cs="Times New Roman"/>
          <w:sz w:val="24"/>
          <w:szCs w:val="24"/>
        </w:rPr>
        <w:t>о</w:t>
      </w:r>
      <w:r w:rsidR="00485F4C" w:rsidRPr="00485F4C">
        <w:rPr>
          <w:rFonts w:ascii="Times New Roman" w:hAnsi="Times New Roman" w:cs="Times New Roman"/>
          <w:sz w:val="24"/>
          <w:szCs w:val="24"/>
        </w:rPr>
        <w:t>лимпиады вправе выполнять задания, разработанные для более старших классов по отношению к тем,</w:t>
      </w:r>
      <w:r w:rsidR="00485F4C">
        <w:rPr>
          <w:rFonts w:ascii="Times New Roman" w:hAnsi="Times New Roman" w:cs="Times New Roman"/>
          <w:sz w:val="24"/>
          <w:szCs w:val="24"/>
        </w:rPr>
        <w:t xml:space="preserve"> </w:t>
      </w:r>
      <w:r w:rsidR="00485F4C" w:rsidRPr="00485F4C">
        <w:rPr>
          <w:rFonts w:ascii="Times New Roman" w:hAnsi="Times New Roman" w:cs="Times New Roman"/>
          <w:sz w:val="24"/>
          <w:szCs w:val="24"/>
        </w:rPr>
        <w:t xml:space="preserve">в которых они проходят обучение. 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>В случае</w:t>
      </w:r>
      <w:r w:rsidR="005A367A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>прохождения на последующие этапы</w:t>
      </w:r>
      <w:r w:rsidR="00485F4C">
        <w:rPr>
          <w:rFonts w:ascii="Times New Roman" w:hAnsi="Times New Roman" w:cs="Times New Roman"/>
          <w:sz w:val="24"/>
          <w:szCs w:val="24"/>
        </w:rPr>
        <w:t xml:space="preserve"> </w:t>
      </w:r>
      <w:r w:rsidR="00485F4C">
        <w:rPr>
          <w:rFonts w:ascii="Times New Roman" w:eastAsia="Times New Roman,Bold" w:hAnsi="Times New Roman" w:cs="Times New Roman"/>
          <w:bCs/>
          <w:sz w:val="24"/>
          <w:szCs w:val="24"/>
        </w:rPr>
        <w:t>о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>лимпиады, данные участники выполняют</w:t>
      </w:r>
      <w:r w:rsidR="005A367A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>олимпиадные задания,</w:t>
      </w:r>
      <w:r w:rsidR="00485F4C">
        <w:rPr>
          <w:rFonts w:ascii="Times New Roman" w:hAnsi="Times New Roman" w:cs="Times New Roman"/>
          <w:sz w:val="24"/>
          <w:szCs w:val="24"/>
        </w:rPr>
        <w:t xml:space="preserve"> 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>разработанные для класса, который они выбрали на школьном</w:t>
      </w:r>
      <w:r w:rsidR="005A367A">
        <w:rPr>
          <w:rFonts w:ascii="Times New Roman" w:hAnsi="Times New Roman" w:cs="Times New Roman"/>
          <w:sz w:val="24"/>
          <w:szCs w:val="24"/>
        </w:rPr>
        <w:t xml:space="preserve"> </w:t>
      </w:r>
      <w:r w:rsidR="00485F4C">
        <w:rPr>
          <w:rFonts w:ascii="Times New Roman" w:eastAsia="Times New Roman,Bold" w:hAnsi="Times New Roman" w:cs="Times New Roman"/>
          <w:bCs/>
          <w:sz w:val="24"/>
          <w:szCs w:val="24"/>
        </w:rPr>
        <w:t>этапе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485F4C">
        <w:rPr>
          <w:rFonts w:ascii="Times New Roman" w:eastAsia="Times New Roman,Bold" w:hAnsi="Times New Roman" w:cs="Times New Roman"/>
          <w:bCs/>
          <w:sz w:val="24"/>
          <w:szCs w:val="24"/>
        </w:rPr>
        <w:t>о</w:t>
      </w:r>
      <w:r w:rsidR="00485F4C" w:rsidRPr="00485F4C">
        <w:rPr>
          <w:rFonts w:ascii="Times New Roman" w:eastAsia="Times New Roman,Bold" w:hAnsi="Times New Roman" w:cs="Times New Roman"/>
          <w:bCs/>
          <w:sz w:val="24"/>
          <w:szCs w:val="24"/>
        </w:rPr>
        <w:t>лимпиады.</w:t>
      </w:r>
      <w:r w:rsidR="00485F4C" w:rsidRPr="00485F4C">
        <w:rPr>
          <w:rFonts w:ascii="Times New Roman" w:hAnsi="Times New Roman" w:cs="Times New Roman"/>
          <w:sz w:val="24"/>
          <w:szCs w:val="24"/>
        </w:rPr>
        <w:t xml:space="preserve"> </w:t>
      </w:r>
      <w:r w:rsidR="00485F4C">
        <w:rPr>
          <w:rFonts w:ascii="Times New Roman" w:hAnsi="Times New Roman" w:cs="Times New Roman"/>
          <w:sz w:val="24"/>
          <w:szCs w:val="24"/>
        </w:rPr>
        <w:t>Срок окончания школьного этапа олимпиады - не позднее 1 ноября.</w:t>
      </w:r>
      <w:r w:rsidR="005A36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25A" w:rsidRDefault="00D0525A" w:rsidP="005A367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25A">
        <w:rPr>
          <w:rFonts w:ascii="Times New Roman" w:hAnsi="Times New Roman" w:cs="Times New Roman"/>
          <w:color w:val="000000"/>
          <w:sz w:val="24"/>
          <w:szCs w:val="24"/>
        </w:rPr>
        <w:t>Туры и этапы олимпиады могут проводиться как в очной форме, так и</w:t>
      </w:r>
      <w:r w:rsidRPr="00D0525A">
        <w:rPr>
          <w:color w:val="000000"/>
        </w:rPr>
        <w:br/>
      </w:r>
      <w:r w:rsidRPr="00D0525A">
        <w:rPr>
          <w:rFonts w:ascii="Times New Roman" w:hAnsi="Times New Roman" w:cs="Times New Roman"/>
          <w:b/>
          <w:bCs/>
          <w:color w:val="333333"/>
          <w:sz w:val="24"/>
          <w:szCs w:val="24"/>
        </w:rPr>
        <w:t>с использованием информационно-коммуникационных технологий</w:t>
      </w:r>
      <w:r w:rsidRPr="00D0525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C7507" w:rsidRDefault="00485F4C" w:rsidP="005A367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Школьный этап проводится в один очный аудиторный тур в течение одного дня</w:t>
      </w:r>
      <w:r w:rsidR="005A367A">
        <w:rPr>
          <w:rFonts w:ascii="Times New Roman" w:hAnsi="Times New Roman" w:cs="Times New Roman"/>
          <w:sz w:val="24"/>
          <w:szCs w:val="24"/>
        </w:rPr>
        <w:t>, не подразумевает проведение экспериментального тура и включает только теоретические задания.</w:t>
      </w:r>
      <w:r w:rsidR="005A367A" w:rsidRPr="005A36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515" w:rsidRDefault="005A367A" w:rsidP="005A367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Олимпиада по физике проводится </w:t>
      </w:r>
      <w:r w:rsidR="00DC7507">
        <w:rPr>
          <w:rFonts w:ascii="Times New Roman" w:hAnsi="Times New Roman" w:cs="Times New Roman"/>
          <w:sz w:val="24"/>
          <w:szCs w:val="24"/>
        </w:rPr>
        <w:t xml:space="preserve">независимо </w:t>
      </w:r>
      <w:r>
        <w:rPr>
          <w:rFonts w:ascii="Times New Roman" w:hAnsi="Times New Roman" w:cs="Times New Roman"/>
          <w:sz w:val="24"/>
          <w:szCs w:val="24"/>
        </w:rPr>
        <w:t>в пяти возрастных параллелях для 7, 8, 9, 10 и 11 классов.</w:t>
      </w:r>
    </w:p>
    <w:p w:rsidR="009D4EAC" w:rsidRPr="009D4EAC" w:rsidRDefault="009D4EAC" w:rsidP="009D4EA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EAC">
        <w:rPr>
          <w:rFonts w:ascii="Times New Roman" w:hAnsi="Times New Roman" w:cs="Times New Roman"/>
          <w:sz w:val="24"/>
          <w:szCs w:val="24"/>
        </w:rPr>
        <w:t>Во время шко</w:t>
      </w:r>
      <w:r w:rsidR="00DC7507">
        <w:rPr>
          <w:rFonts w:ascii="Times New Roman" w:hAnsi="Times New Roman" w:cs="Times New Roman"/>
          <w:sz w:val="24"/>
          <w:szCs w:val="24"/>
        </w:rPr>
        <w:t xml:space="preserve">льного этапа </w:t>
      </w:r>
      <w:proofErr w:type="gramStart"/>
      <w:r w:rsidR="00DC750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DC7507">
        <w:rPr>
          <w:rFonts w:ascii="Times New Roman" w:hAnsi="Times New Roman" w:cs="Times New Roman"/>
          <w:sz w:val="24"/>
          <w:szCs w:val="24"/>
        </w:rPr>
        <w:t xml:space="preserve"> в 7-</w:t>
      </w:r>
      <w:r w:rsidRPr="009D4EAC">
        <w:rPr>
          <w:rFonts w:ascii="Times New Roman" w:hAnsi="Times New Roman" w:cs="Times New Roman"/>
          <w:sz w:val="24"/>
          <w:szCs w:val="24"/>
        </w:rPr>
        <w:t>8 класс</w:t>
      </w:r>
      <w:r w:rsidR="00DC7507">
        <w:rPr>
          <w:rFonts w:ascii="Times New Roman" w:hAnsi="Times New Roman" w:cs="Times New Roman"/>
          <w:sz w:val="24"/>
          <w:szCs w:val="24"/>
        </w:rPr>
        <w:t>ов</w:t>
      </w:r>
      <w:r w:rsidRPr="009D4EAC">
        <w:rPr>
          <w:rFonts w:ascii="Times New Roman" w:hAnsi="Times New Roman" w:cs="Times New Roman"/>
          <w:sz w:val="24"/>
          <w:szCs w:val="24"/>
        </w:rPr>
        <w:t xml:space="preserve"> предлагается решить 4 задачи, на выполнение которых отводится 2 урока </w:t>
      </w:r>
      <w:r w:rsidR="00DC7507">
        <w:rPr>
          <w:rFonts w:ascii="Times New Roman" w:hAnsi="Times New Roman" w:cs="Times New Roman"/>
          <w:sz w:val="24"/>
          <w:szCs w:val="24"/>
        </w:rPr>
        <w:t>(1,5 часа). Для обучающихся в 9,</w:t>
      </w:r>
      <w:r w:rsidRPr="009D4EAC">
        <w:rPr>
          <w:rFonts w:ascii="Times New Roman" w:hAnsi="Times New Roman" w:cs="Times New Roman"/>
          <w:sz w:val="24"/>
          <w:szCs w:val="24"/>
        </w:rPr>
        <w:t xml:space="preserve"> 10 и 11</w:t>
      </w:r>
      <w:r w:rsidR="00DC7507">
        <w:rPr>
          <w:rFonts w:ascii="Times New Roman" w:hAnsi="Times New Roman" w:cs="Times New Roman"/>
          <w:sz w:val="24"/>
          <w:szCs w:val="24"/>
        </w:rPr>
        <w:t xml:space="preserve"> </w:t>
      </w:r>
      <w:r w:rsidRPr="009D4EAC">
        <w:rPr>
          <w:rFonts w:ascii="Times New Roman" w:hAnsi="Times New Roman" w:cs="Times New Roman"/>
          <w:sz w:val="24"/>
          <w:szCs w:val="24"/>
        </w:rPr>
        <w:t>класс</w:t>
      </w:r>
      <w:r w:rsidR="00DC7507">
        <w:rPr>
          <w:rFonts w:ascii="Times New Roman" w:hAnsi="Times New Roman" w:cs="Times New Roman"/>
          <w:sz w:val="24"/>
          <w:szCs w:val="24"/>
        </w:rPr>
        <w:t>ов</w:t>
      </w:r>
      <w:r w:rsidRPr="009D4EAC">
        <w:rPr>
          <w:rFonts w:ascii="Times New Roman" w:hAnsi="Times New Roman" w:cs="Times New Roman"/>
          <w:sz w:val="24"/>
          <w:szCs w:val="24"/>
        </w:rPr>
        <w:t xml:space="preserve"> предлагается решить 5 задач, на выполнение которых отводится 2,5 астрономических часа. </w:t>
      </w:r>
    </w:p>
    <w:p w:rsidR="0083267B" w:rsidRPr="0083267B" w:rsidRDefault="0083267B" w:rsidP="008326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Число мест в классах (кабинетах) должно обеспечивать </w:t>
      </w:r>
      <w:r w:rsidRPr="0083267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Pr="0083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67B">
        <w:rPr>
          <w:rFonts w:ascii="Times New Roman" w:hAnsi="Times New Roman" w:cs="Times New Roman"/>
          <w:sz w:val="24"/>
          <w:szCs w:val="24"/>
        </w:rPr>
        <w:t xml:space="preserve">выполнение заданий олимпиады каждым участником. </w:t>
      </w:r>
    </w:p>
    <w:p w:rsidR="0083267B" w:rsidRPr="0083267B" w:rsidRDefault="0083267B" w:rsidP="008326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83267B" w:rsidRPr="0083267B" w:rsidRDefault="00CB588F" w:rsidP="00CB588F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2BA" w:rsidRDefault="0083267B" w:rsidP="00C922B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6F4653" w:rsidRDefault="00CB588F" w:rsidP="0094424F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Показ олимпиадных работ</w:t>
      </w:r>
    </w:p>
    <w:p w:rsidR="0094424F" w:rsidRDefault="0094424F" w:rsidP="00944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Разбор заданий и показ работ проводятся </w:t>
      </w:r>
      <w:r w:rsidRPr="009442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обязательно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4424F" w:rsidRDefault="0094424F" w:rsidP="00944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процедуры разбора заданий – информировать участников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олимпиады о правильных решениях предложенных заданий, объяснить типичные ошибки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и </w:t>
      </w:r>
      <w:proofErr w:type="spellStart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недочѐты</w:t>
      </w:r>
      <w:proofErr w:type="spellEnd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проинформировать о системе оценивания заданий. Решение о форме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проведения разбора заданий принимает организатор соответствующего этапа олимпиады.</w:t>
      </w:r>
    </w:p>
    <w:p w:rsidR="0094424F" w:rsidRDefault="0094424F" w:rsidP="00944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проведения разбора заданий участники олимпиады должны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получить всю необходимую </w:t>
      </w:r>
      <w:proofErr w:type="gramStart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 по поводу оценивания</w:t>
      </w:r>
      <w:proofErr w:type="gramEnd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работ, что должно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привести к уменьшению числа необоснованных апелляций по результатам проверки.</w:t>
      </w:r>
    </w:p>
    <w:p w:rsidR="0094424F" w:rsidRDefault="0094424F" w:rsidP="00944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разбора заданий представляются наиболее удачные варианты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лимпиадных заданий, анализируются типичные ошибки, допущенные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участниками олимпиады, сообщаются критерии оценивания каждого из заданий.</w:t>
      </w:r>
    </w:p>
    <w:p w:rsidR="0094424F" w:rsidRDefault="0094424F" w:rsidP="00944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участник имеет право ознакомиться с результатами проверки своей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работы до подведения официальных итогов олимпиады.</w:t>
      </w:r>
    </w:p>
    <w:p w:rsidR="0094424F" w:rsidRDefault="0094424F" w:rsidP="009442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проведения показа работ и апелляций по оценке работ участников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определяется совместно оргкомитетом и жюри школьного или муниципального этапа.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Показ работ может проводиться, как правило, в очной форме (допускается и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дистанционная форма). В связи с необходимостью объективной и качественной оценки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работ, а также предоставления участникам олимпиады возможности ознакомления с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результатами проверки и проведения апелляций рекомендуется определять победителей и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призѐров</w:t>
      </w:r>
      <w:proofErr w:type="spellEnd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олимпиады не ранее чем через день после проведения олимпиады.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Окончательное подведение итогов олимпиады возможно только после показа работ и</w:t>
      </w:r>
    </w:p>
    <w:p w:rsidR="0094424F" w:rsidRDefault="0094424F" w:rsidP="009442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апелляций.</w:t>
      </w:r>
    </w:p>
    <w:p w:rsidR="0094424F" w:rsidRDefault="0094424F" w:rsidP="0094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Дистанционный показ работ проводится только для участников олимпиады.</w:t>
      </w:r>
    </w:p>
    <w:p w:rsidR="0094424F" w:rsidRDefault="0094424F" w:rsidP="0094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Участник имеет право задать члену жюри вопросы по оценке </w:t>
      </w:r>
      <w:proofErr w:type="spellStart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приведѐнного</w:t>
      </w:r>
      <w:proofErr w:type="spellEnd"/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решения.</w:t>
      </w:r>
    </w:p>
    <w:p w:rsidR="0094424F" w:rsidRDefault="0094424F" w:rsidP="0094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очного показа работ участникам олимпиады запрещается иметь при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себе письменные принадлежности.</w:t>
      </w:r>
    </w:p>
    <w:p w:rsidR="00D05175" w:rsidRDefault="0094424F" w:rsidP="0094424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t>Не рекомендуется осуществлять показ работ в день проведения олимпиады.</w:t>
      </w:r>
      <w:r w:rsidRPr="0094424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допускается изменение баллов во время показа работ.</w:t>
      </w:r>
    </w:p>
    <w:p w:rsidR="0094424F" w:rsidRDefault="0094424F" w:rsidP="0094424F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3267B">
        <w:rPr>
          <w:rFonts w:ascii="Times New Roman" w:hAnsi="Times New Roman" w:cs="Times New Roman"/>
          <w:b/>
          <w:sz w:val="24"/>
          <w:szCs w:val="24"/>
        </w:rPr>
        <w:t>ассмотрение апелляций участников олимпиады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Апелляция проводится в случаях несогласия участника олимпиады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с результатами оценивания его олимпиадной работы (в том числе и в случае, если баллы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выставлены неверно по техническим причинам).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Не рекомендуется осуществлять проведение апелляций в день проведения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олимпиады.</w:t>
      </w:r>
      <w:r w:rsidR="001033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033C5" w:rsidRDefault="001033C5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94424F" w:rsidRPr="0094424F">
        <w:rPr>
          <w:rFonts w:ascii="Times New Roman" w:hAnsi="Times New Roman" w:cs="Times New Roman"/>
          <w:color w:val="000000"/>
          <w:sz w:val="24"/>
          <w:szCs w:val="24"/>
        </w:rPr>
        <w:t xml:space="preserve">ля проведения апелляции участник олимпиады </w:t>
      </w:r>
      <w:proofErr w:type="spellStart"/>
      <w:r w:rsidR="0094424F" w:rsidRPr="0094424F">
        <w:rPr>
          <w:rFonts w:ascii="Times New Roman" w:hAnsi="Times New Roman" w:cs="Times New Roman"/>
          <w:color w:val="000000"/>
          <w:sz w:val="24"/>
          <w:szCs w:val="24"/>
        </w:rPr>
        <w:t>подаѐт</w:t>
      </w:r>
      <w:proofErr w:type="spellEnd"/>
      <w:r w:rsidR="0094424F" w:rsidRPr="0094424F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письменное заявление.</w:t>
      </w:r>
      <w:r w:rsidR="0094424F" w:rsidRPr="0094424F">
        <w:rPr>
          <w:color w:val="000000"/>
        </w:rPr>
        <w:br/>
      </w:r>
      <w:r w:rsidR="0094424F" w:rsidRPr="0094424F">
        <w:rPr>
          <w:rFonts w:ascii="Times New Roman" w:hAnsi="Times New Roman" w:cs="Times New Roman"/>
          <w:color w:val="000000"/>
          <w:sz w:val="24"/>
          <w:szCs w:val="24"/>
        </w:rPr>
        <w:t>Заявление на апелляцию принимается в течение одного астрономического часа после</w:t>
      </w:r>
      <w:r w:rsidR="0094424F" w:rsidRPr="0094424F">
        <w:rPr>
          <w:color w:val="000000"/>
        </w:rPr>
        <w:br/>
      </w:r>
      <w:r w:rsidR="0094424F" w:rsidRPr="0094424F">
        <w:rPr>
          <w:rFonts w:ascii="Times New Roman" w:hAnsi="Times New Roman" w:cs="Times New Roman"/>
          <w:color w:val="000000"/>
          <w:sz w:val="24"/>
          <w:szCs w:val="24"/>
        </w:rPr>
        <w:t>окончания показа работ на имя председателя жюри в установленной форме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Участнику олимпиады, подавшему апелляцию, предоставляется возможность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убедиться в том, что его работа проверена и оценена в соответствии с критериями и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методикой, разработанными предметно-методической комиссией.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При рассмотрении апелляции присутствует участник олимпиады, подавший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заявление, и члены жюри, проверявшие данную задачу, ответственный за класс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(параллель) и председатель жюри.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Критерии и методика оценивания олимпиадных заданий не могут быть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предметом апелляции и пересмотру не подлежат.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Решения по апелляции принимаются простым большинством голосов. В случае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равенства голосов председатель жюри имеет право решающего голоса.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По результатам рассмотрения апелляции выносится одно из следующих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решений:</w:t>
      </w:r>
      <w:r w:rsidRPr="0094424F">
        <w:rPr>
          <w:rFonts w:ascii="Symbol" w:hAnsi="Symbol"/>
          <w:color w:val="000000"/>
          <w:sz w:val="24"/>
          <w:szCs w:val="24"/>
        </w:rPr>
        <w:t></w:t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об отклонении апелляции и сохранении выставленных баллов;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об удовлетворении апелляции и корректировке баллов.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Решения по апелляции являются окончательными и пересмотру не подлежат.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Рассмотрение ап</w:t>
      </w:r>
      <w:r w:rsidR="001033C5">
        <w:rPr>
          <w:rFonts w:ascii="Times New Roman" w:hAnsi="Times New Roman" w:cs="Times New Roman"/>
          <w:color w:val="000000"/>
          <w:sz w:val="24"/>
          <w:szCs w:val="24"/>
        </w:rPr>
        <w:t>елляции оформляется протоколом</w:t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033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который подписывается членами жюри.</w:t>
      </w:r>
    </w:p>
    <w:p w:rsidR="001033C5" w:rsidRDefault="0094424F" w:rsidP="00103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Протоколы рассмотрения апелляции передаются председателю жюри</w:t>
      </w:r>
      <w:r w:rsidRPr="0094424F">
        <w:rPr>
          <w:color w:val="000000"/>
        </w:rPr>
        <w:br/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 xml:space="preserve">для внесения соответствующих изменений в протокол и </w:t>
      </w:r>
      <w:proofErr w:type="spellStart"/>
      <w:r w:rsidRPr="0094424F">
        <w:rPr>
          <w:rFonts w:ascii="Times New Roman" w:hAnsi="Times New Roman" w:cs="Times New Roman"/>
          <w:color w:val="000000"/>
          <w:sz w:val="24"/>
          <w:szCs w:val="24"/>
        </w:rPr>
        <w:t>отчѐтную</w:t>
      </w:r>
      <w:proofErr w:type="spellEnd"/>
      <w:r w:rsidRPr="0094424F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документацию.</w:t>
      </w:r>
    </w:p>
    <w:p w:rsidR="0094424F" w:rsidRDefault="0094424F" w:rsidP="00103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24F">
        <w:rPr>
          <w:rFonts w:ascii="Times New Roman" w:hAnsi="Times New Roman" w:cs="Times New Roman"/>
          <w:color w:val="000000"/>
          <w:sz w:val="24"/>
          <w:szCs w:val="24"/>
        </w:rPr>
        <w:t>Документами по проведению апелляции являются:</w:t>
      </w:r>
      <w:r w:rsidRPr="0094424F">
        <w:rPr>
          <w:color w:val="000000"/>
        </w:rPr>
        <w:br/>
      </w:r>
      <w:r w:rsidRPr="0094424F">
        <w:rPr>
          <w:rFonts w:ascii="Symbol" w:hAnsi="Symbol"/>
          <w:color w:val="000000"/>
          <w:sz w:val="24"/>
          <w:szCs w:val="24"/>
        </w:rPr>
        <w:sym w:font="Symbol" w:char="F0B7"/>
      </w:r>
      <w:r w:rsidRPr="0094424F">
        <w:rPr>
          <w:rFonts w:ascii="Symbol" w:hAnsi="Symbol"/>
          <w:color w:val="000000"/>
          <w:sz w:val="24"/>
          <w:szCs w:val="24"/>
        </w:rPr>
        <w:t></w:t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письменные заявления об апелляциях участников олимпиады;</w:t>
      </w:r>
      <w:r w:rsidRPr="0094424F">
        <w:rPr>
          <w:color w:val="000000"/>
        </w:rPr>
        <w:br/>
      </w:r>
      <w:r w:rsidRPr="0094424F">
        <w:rPr>
          <w:rFonts w:ascii="Symbol" w:hAnsi="Symbol"/>
          <w:color w:val="000000"/>
          <w:sz w:val="24"/>
          <w:szCs w:val="24"/>
        </w:rPr>
        <w:sym w:font="Symbol" w:char="F0B7"/>
      </w:r>
      <w:r w:rsidRPr="0094424F">
        <w:rPr>
          <w:rFonts w:ascii="Symbol" w:hAnsi="Symbol"/>
          <w:color w:val="000000"/>
          <w:sz w:val="24"/>
          <w:szCs w:val="24"/>
        </w:rPr>
        <w:t></w:t>
      </w:r>
      <w:r w:rsidRPr="0094424F">
        <w:rPr>
          <w:rFonts w:ascii="Times New Roman" w:hAnsi="Times New Roman" w:cs="Times New Roman"/>
          <w:color w:val="000000"/>
          <w:sz w:val="24"/>
          <w:szCs w:val="24"/>
        </w:rPr>
        <w:t>журнал (листы) регистрации апелляций</w:t>
      </w:r>
    </w:p>
    <w:p w:rsidR="0094424F" w:rsidRPr="0083267B" w:rsidRDefault="0094424F" w:rsidP="009442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424F" w:rsidRDefault="0094424F" w:rsidP="0094424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4424F" w:rsidRPr="0094424F" w:rsidRDefault="0094424F" w:rsidP="00944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267B" w:rsidRDefault="00CB588F" w:rsidP="00CB588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45831" w:rsidRPr="00145831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формирование комплектов олимпиадных заданий для школьного этапа</w:t>
      </w:r>
    </w:p>
    <w:p w:rsidR="005A367A" w:rsidRDefault="005A367A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E71" w:rsidRDefault="00380E71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 заданий Олимпиады осуществляет соответствующими предметно- методическая комиссия.</w:t>
      </w:r>
    </w:p>
    <w:p w:rsidR="00380E71" w:rsidRDefault="00380E71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Комплекты составляются с учетом школьной программы по принципу «накопленного итога». Они включают как задачи, связанные с теми разделами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муниципального курса физики, которые изучаются в текущем году, так и задачи по пройденным ранее разделам.</w:t>
      </w:r>
    </w:p>
    <w:p w:rsidR="005A367A" w:rsidRDefault="005A367A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школьного этапа участникам предлагается комплект, состоящий из: 3-4х</w:t>
      </w:r>
      <w:r w:rsidR="00380E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 для параллели 7-го класса, 4-х задач для 8-го класса, и 5-ти задач для каждого</w:t>
      </w:r>
      <w:r w:rsidR="00380E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380E71">
        <w:rPr>
          <w:rFonts w:ascii="Times New Roman" w:hAnsi="Times New Roman" w:cs="Times New Roman"/>
          <w:sz w:val="24"/>
          <w:szCs w:val="24"/>
        </w:rPr>
        <w:t xml:space="preserve"> 9-</w:t>
      </w:r>
      <w:r>
        <w:rPr>
          <w:rFonts w:ascii="Times New Roman" w:hAnsi="Times New Roman" w:cs="Times New Roman"/>
          <w:sz w:val="24"/>
          <w:szCs w:val="24"/>
        </w:rPr>
        <w:t>11 классов. Часть заданий может быть общей для нескольких возрастных</w:t>
      </w:r>
      <w:r w:rsidR="00380E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параллелей, однако конкурс и подведение итогов должны быть отдельными.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>При составлении комплектов заданий, важно руководствоваться следующими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eastAsia="Times New Roman,Bold" w:hAnsi="Times New Roman" w:cs="Times New Roman"/>
          <w:bCs/>
          <w:i/>
          <w:sz w:val="24"/>
          <w:szCs w:val="24"/>
        </w:rPr>
        <w:t>общими принципами</w:t>
      </w:r>
      <w:r w:rsidRPr="00380E71">
        <w:rPr>
          <w:rFonts w:ascii="Times New Roman" w:hAnsi="Times New Roman" w:cs="Times New Roman"/>
          <w:i/>
          <w:sz w:val="24"/>
          <w:szCs w:val="24"/>
        </w:rPr>
        <w:t>: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>Олимпиады не должны мешать планомерному учебному процессу!!!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>Олимпиада не цель, а одно из средств процесса обучения, стимулирующая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вносящая в него элементы состязательности.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>Олимпиады должны выявлять талантливых и способных детей, а не учеников, 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которых умудренные опытом учителя.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>Олимпиады не должны форсировать прохождение тем. Знаниям нужно 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возможность хоть немного «устояться». Тем самым, можно обеспечить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минимальный запас времени для выравнивания сроков прохождения материала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(в зависимости от нюансов используемой учителем программы).</w:t>
      </w:r>
    </w:p>
    <w:p w:rsidR="00145831" w:rsidRPr="00380E71" w:rsidRDefault="00380E71" w:rsidP="00380E7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>Из-за разнообразия существующих школьных программ по физике, в современных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условиях невозможно предложить программу олимпиад, устраивающую всех.</w:t>
      </w:r>
    </w:p>
    <w:p w:rsidR="00380E71" w:rsidRDefault="00380E71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BD9" w:rsidRDefault="007B5838" w:rsidP="007B58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E4BD9" w:rsidRPr="007E4BD9">
        <w:rPr>
          <w:rFonts w:ascii="Times New Roman" w:hAnsi="Times New Roman" w:cs="Times New Roman"/>
          <w:b/>
          <w:sz w:val="24"/>
          <w:szCs w:val="24"/>
        </w:rPr>
        <w:t>Тематика заданий для школьного этапа олимпиады</w:t>
      </w:r>
    </w:p>
    <w:p w:rsidR="00380E71" w:rsidRPr="007E4BD9" w:rsidRDefault="00380E71" w:rsidP="001458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E71" w:rsidRPr="00380E71" w:rsidRDefault="00380E71" w:rsidP="007B58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 xml:space="preserve">1)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Системы единиц</w:t>
      </w:r>
      <w:r w:rsidRPr="00380E71">
        <w:rPr>
          <w:rFonts w:ascii="Times New Roman" w:hAnsi="Times New Roman" w:cs="Times New Roman"/>
          <w:sz w:val="24"/>
          <w:szCs w:val="24"/>
        </w:rPr>
        <w:t>. Участники Олимпиады должны уметь выражать одни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физические величины через другие, иметь представление о точности измерений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погрешностях измерений, уметь приводить внесистемные единицы к единицам СИ.</w:t>
      </w:r>
    </w:p>
    <w:p w:rsidR="00380E71" w:rsidRPr="00380E71" w:rsidRDefault="00380E71" w:rsidP="007B58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 xml:space="preserve">2)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Задачи на механическое движение</w:t>
      </w:r>
      <w:r w:rsidRPr="00380E71">
        <w:rPr>
          <w:rFonts w:ascii="Times New Roman" w:hAnsi="Times New Roman" w:cs="Times New Roman"/>
          <w:sz w:val="24"/>
          <w:szCs w:val="24"/>
        </w:rPr>
        <w:t>. В младших классах решаются задачи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движение со скоростью, постоянной на отдельных участках пути. В 9-м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рассматривается равноускоренное движение, в 10-м – добавляется движение в силовых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полях. В 11-м появляется новый класс задач на колебательные движения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(гармонические колебания).</w:t>
      </w:r>
    </w:p>
    <w:p w:rsidR="00380E71" w:rsidRPr="00380E71" w:rsidRDefault="00380E71" w:rsidP="007B58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 xml:space="preserve">3)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Термодинамика и молекулярная физика</w:t>
      </w:r>
      <w:r w:rsidRPr="00380E71">
        <w:rPr>
          <w:rFonts w:ascii="Times New Roman" w:hAnsi="Times New Roman" w:cs="Times New Roman"/>
          <w:sz w:val="24"/>
          <w:szCs w:val="24"/>
        </w:rPr>
        <w:t>. Изучение термодинамики начинается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8-м классе на примере решения уравнений теплового баланса. Тогда же вводится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понятие теплоемкости. Дальнейшее развитие этой темы происходит в 10-м классе, где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изучаются газовые законы (на примере идеального газа).</w:t>
      </w:r>
    </w:p>
    <w:p w:rsidR="00380E71" w:rsidRPr="00380E71" w:rsidRDefault="00380E71" w:rsidP="007B58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 xml:space="preserve">4)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Электродинамика</w:t>
      </w:r>
      <w:r w:rsidRPr="00380E71">
        <w:rPr>
          <w:rFonts w:ascii="Times New Roman" w:hAnsi="Times New Roman" w:cs="Times New Roman"/>
          <w:sz w:val="24"/>
          <w:szCs w:val="24"/>
        </w:rPr>
        <w:t>. Изучение этой темы начинается в 8-м классе на примере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законов постоянного тока, а затем развивается в 10-м, где проходится электростатика,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магнитостатика и обучающиеся приступают к изучению законов электромагнитной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индукции. После изучения механических колебаний школьники осваивают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электромагнитные колебания.</w:t>
      </w:r>
    </w:p>
    <w:p w:rsidR="00380E71" w:rsidRPr="00380E71" w:rsidRDefault="00380E71" w:rsidP="007B58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E71">
        <w:rPr>
          <w:rFonts w:ascii="Times New Roman" w:hAnsi="Times New Roman" w:cs="Times New Roman"/>
          <w:sz w:val="24"/>
          <w:szCs w:val="24"/>
        </w:rPr>
        <w:t xml:space="preserve">5)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Оптика</w:t>
      </w:r>
      <w:r w:rsidRPr="00380E71">
        <w:rPr>
          <w:rFonts w:ascii="Times New Roman" w:hAnsi="Times New Roman" w:cs="Times New Roman"/>
          <w:sz w:val="24"/>
          <w:szCs w:val="24"/>
        </w:rPr>
        <w:t>. Этот раздел состоит из двух частей: геометрической и волновой оптики.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В 8-м классе геометрическая оптика изучается быстро и поверхностно, поэтому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следует избегать задач на применение закона преломления и с системами линз.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Достаточно ограничиться плоскими зеркалами или задачами на построение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E71">
        <w:rPr>
          <w:rFonts w:ascii="Times New Roman" w:hAnsi="Times New Roman" w:cs="Times New Roman"/>
          <w:sz w:val="24"/>
          <w:szCs w:val="24"/>
        </w:rPr>
        <w:t>изображений в тонких линзах.</w:t>
      </w:r>
    </w:p>
    <w:p w:rsidR="00DF741E" w:rsidRPr="00380E71" w:rsidRDefault="00380E71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lastRenderedPageBreak/>
        <w:t>Темы атомной и ядерной физики, специальной теории относительности и</w:t>
      </w:r>
      <w:r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элементов квантовой физики (в силу их сложности и поверхностного изучения в</w:t>
      </w:r>
      <w:r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380E71">
        <w:rPr>
          <w:rFonts w:ascii="Times New Roman" w:eastAsia="Times New Roman,Bold" w:hAnsi="Times New Roman" w:cs="Times New Roman"/>
          <w:bCs/>
          <w:sz w:val="24"/>
          <w:szCs w:val="24"/>
        </w:rPr>
        <w:t>школе) в олимпиадную программу не включаются</w:t>
      </w:r>
      <w:r w:rsidRPr="00380E71">
        <w:rPr>
          <w:rFonts w:ascii="Times New Roman" w:hAnsi="Times New Roman" w:cs="Times New Roman"/>
          <w:sz w:val="24"/>
          <w:szCs w:val="24"/>
        </w:rPr>
        <w:t>.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67B" w:rsidRDefault="007B5838" w:rsidP="007B58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E4BD9" w:rsidRPr="007E4BD9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F50EFD" w:rsidRPr="00F50EFD" w:rsidRDefault="00DC7507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7507">
        <w:rPr>
          <w:rFonts w:ascii="Times New Roman" w:hAnsi="Times New Roman" w:cs="Times New Roman"/>
          <w:color w:val="000000"/>
          <w:sz w:val="24"/>
          <w:szCs w:val="24"/>
        </w:rPr>
        <w:t xml:space="preserve">Жюри олимпиады оценивает записи, </w:t>
      </w:r>
      <w:proofErr w:type="spellStart"/>
      <w:r w:rsidRPr="00DC7507">
        <w:rPr>
          <w:rFonts w:ascii="Times New Roman" w:hAnsi="Times New Roman" w:cs="Times New Roman"/>
          <w:color w:val="000000"/>
          <w:sz w:val="24"/>
          <w:szCs w:val="24"/>
        </w:rPr>
        <w:t>приведѐнные</w:t>
      </w:r>
      <w:proofErr w:type="spellEnd"/>
      <w:r w:rsidRPr="00DC75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75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только </w:t>
      </w:r>
      <w:r w:rsidRPr="00DC7507">
        <w:rPr>
          <w:rFonts w:ascii="Times New Roman" w:hAnsi="Times New Roman" w:cs="Times New Roman"/>
          <w:color w:val="000000"/>
          <w:sz w:val="24"/>
          <w:szCs w:val="24"/>
        </w:rPr>
        <w:t>в чистовике.</w:t>
      </w:r>
      <w:r w:rsidRPr="00DC7507">
        <w:rPr>
          <w:color w:val="000000"/>
        </w:rPr>
        <w:br/>
      </w:r>
      <w:r w:rsidRPr="00DC75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Черновики не проверяются.</w:t>
      </w:r>
      <w:r w:rsidRPr="00DC7507">
        <w:t xml:space="preserve"> </w:t>
      </w:r>
      <w:proofErr w:type="gramStart"/>
      <w:r w:rsidR="00F50EFD" w:rsidRPr="00F50EFD">
        <w:rPr>
          <w:rFonts w:ascii="Times New Roman" w:hAnsi="Times New Roman" w:cs="Times New Roman"/>
          <w:sz w:val="24"/>
          <w:szCs w:val="24"/>
        </w:rPr>
        <w:t>Не допускается снятие баллов за «плохой почерк», за решение задачи</w:t>
      </w:r>
      <w:r w:rsidR="00F50EFD">
        <w:rPr>
          <w:rFonts w:ascii="Times New Roman" w:hAnsi="Times New Roman" w:cs="Times New Roman"/>
          <w:sz w:val="24"/>
          <w:szCs w:val="24"/>
        </w:rPr>
        <w:t xml:space="preserve"> </w:t>
      </w:r>
      <w:r w:rsidR="00F50EFD" w:rsidRPr="00F50EFD">
        <w:rPr>
          <w:rFonts w:ascii="Times New Roman" w:hAnsi="Times New Roman" w:cs="Times New Roman"/>
          <w:sz w:val="24"/>
          <w:szCs w:val="24"/>
        </w:rPr>
        <w:t>нерациональным способом, не в общем виде, или способом, не совпадающим с</w:t>
      </w:r>
      <w:r w:rsidR="00F50EFD">
        <w:rPr>
          <w:rFonts w:ascii="Times New Roman" w:hAnsi="Times New Roman" w:cs="Times New Roman"/>
          <w:sz w:val="24"/>
          <w:szCs w:val="24"/>
        </w:rPr>
        <w:t xml:space="preserve"> </w:t>
      </w:r>
      <w:r w:rsidR="00F50EFD" w:rsidRPr="00F50EFD">
        <w:rPr>
          <w:rFonts w:ascii="Times New Roman" w:hAnsi="Times New Roman" w:cs="Times New Roman"/>
          <w:sz w:val="24"/>
          <w:szCs w:val="24"/>
        </w:rPr>
        <w:t>предложенным методической комиссией.</w:t>
      </w:r>
      <w:proofErr w:type="gramEnd"/>
    </w:p>
    <w:p w:rsid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F50EFD">
        <w:rPr>
          <w:rFonts w:ascii="Times New Roman" w:eastAsia="Times New Roman,Bold" w:hAnsi="Times New Roman" w:cs="Times New Roman"/>
          <w:bCs/>
          <w:sz w:val="24"/>
          <w:szCs w:val="24"/>
        </w:rPr>
        <w:t>Правильный ответ, приведенный без обоснования или полученный из</w:t>
      </w:r>
      <w:r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F50EFD">
        <w:rPr>
          <w:rFonts w:ascii="Times New Roman" w:eastAsia="Times New Roman,Bold" w:hAnsi="Times New Roman" w:cs="Times New Roman"/>
          <w:bCs/>
          <w:sz w:val="24"/>
          <w:szCs w:val="24"/>
        </w:rPr>
        <w:t>неправильных рассуждений, не учитывается.</w:t>
      </w:r>
    </w:p>
    <w:p w:rsidR="00F50EFD" w:rsidRP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 xml:space="preserve"> Критерии оценивания разрабатываются авторами задач и приводятся в решении.</w:t>
      </w:r>
    </w:p>
    <w:p w:rsidR="00F50EFD" w:rsidRPr="00F50EFD" w:rsidRDefault="00F50EFD" w:rsidP="00F50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>Если задача решена не полностью, то этапы ее решения оцениваются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критериями оценок по данной задаче.</w:t>
      </w:r>
    </w:p>
    <w:p w:rsidR="00F50EFD" w:rsidRP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 xml:space="preserve"> Если задача решена не полностью, а её решение не подпадает под авторскую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систему оценивания, то жюри вправе предложить свою версию системы оценивания,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которая должна быть согласована с разработчиками комплекта заданий.</w:t>
      </w:r>
    </w:p>
    <w:p w:rsidR="00F50EFD" w:rsidRP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Решение каждой задачи оценивается целым числом баллов от </w:t>
      </w:r>
      <w:r w:rsidRPr="00F50EFD"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F50EFD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до </w:t>
      </w:r>
      <w:r w:rsidRPr="00F50EFD">
        <w:rPr>
          <w:rFonts w:ascii="Times New Roman" w:hAnsi="Times New Roman" w:cs="Times New Roman"/>
          <w:bCs/>
          <w:sz w:val="24"/>
          <w:szCs w:val="24"/>
        </w:rPr>
        <w:t>10.</w:t>
      </w:r>
    </w:p>
    <w:p w:rsid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>Проверка работ осуществляется Жюри Олимпиады согласно стандартной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методике оценивания решений:</w:t>
      </w:r>
    </w:p>
    <w:p w:rsidR="003747B9" w:rsidRPr="00F50EFD" w:rsidRDefault="003747B9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F50EFD" w:rsidRPr="00F50EFD" w:rsidTr="00F50EFD">
        <w:tc>
          <w:tcPr>
            <w:tcW w:w="1242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 xml:space="preserve">Баллы 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>Правильность (ошибочность) решения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 xml:space="preserve">10 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7B5838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>Верное решение. Имеются небольшие недочеты, в целом не влияющие на решение.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7B5838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>6-8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 xml:space="preserve"> </w:t>
            </w: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>Найдено решение одного из двух возможных случаев.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7B5838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 xml:space="preserve"> </w:t>
            </w: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7B5838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>2</w:t>
            </w:r>
            <w:r w:rsidR="00F50EFD"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Есть отдельные уравнения, </w:t>
            </w:r>
            <w:r w:rsidRPr="007B5838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относящиеся к сути задачи</w:t>
            </w: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при отсутствии решения (или при ошибочном решении).</w:t>
            </w:r>
          </w:p>
        </w:tc>
      </w:tr>
      <w:tr w:rsidR="00F50EFD" w:rsidRPr="00F50EFD" w:rsidTr="00F50EFD">
        <w:tc>
          <w:tcPr>
            <w:tcW w:w="1242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  <w:t xml:space="preserve">0 </w:t>
            </w:r>
          </w:p>
        </w:tc>
        <w:tc>
          <w:tcPr>
            <w:tcW w:w="8329" w:type="dxa"/>
          </w:tcPr>
          <w:p w:rsidR="00F50EFD" w:rsidRPr="00F50EFD" w:rsidRDefault="00F50EFD" w:rsidP="00F50EF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EFD">
              <w:rPr>
                <w:rFonts w:ascii="Times New Roman" w:eastAsia="Times New Roman,Bold" w:hAnsi="Times New Roman" w:cs="Times New Roman"/>
                <w:sz w:val="24"/>
                <w:szCs w:val="24"/>
              </w:rPr>
              <w:t>Решение неверное, или отсутствует.</w:t>
            </w:r>
          </w:p>
        </w:tc>
      </w:tr>
    </w:tbl>
    <w:p w:rsidR="007E4BD9" w:rsidRPr="00F50EFD" w:rsidRDefault="007E4BD9" w:rsidP="00F50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0EFD" w:rsidRP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>Все пометки в работе участника члены жюри делают только красными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чернилами. Баллы за промежуточные выкладки ставятся около соответствующих мест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в работе (это исключает пропуск отдельных пунктов из критериев оценок). Итоговая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оценка за задачу ставится в конце решения. Кроме того, член жюри заносит ее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таблицу на первой странице работы и ставит свою подпись под оценкой.</w:t>
      </w:r>
    </w:p>
    <w:p w:rsidR="00F50EFD" w:rsidRP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t xml:space="preserve"> В случае неверного решения необходимо находить и отмечать ошибку, которая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к нему привела. Это позволит точнее оценить правильную часть решения и сэкономит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время в случае апелляции.</w:t>
      </w:r>
    </w:p>
    <w:p w:rsidR="00C64E78" w:rsidRPr="00F50EFD" w:rsidRDefault="005A367A" w:rsidP="003747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EFD">
        <w:rPr>
          <w:rFonts w:ascii="Times New Roman" w:hAnsi="Times New Roman" w:cs="Times New Roman"/>
          <w:sz w:val="24"/>
          <w:szCs w:val="24"/>
        </w:rPr>
        <w:lastRenderedPageBreak/>
        <w:t>Полный протокол школьной олимпиады с указанием баллов всех участников (не</w:t>
      </w:r>
      <w:r w:rsidR="00F50EFD"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только победителей и призеров!) передается в орган местного самоуправления,</w:t>
      </w:r>
      <w:r w:rsidR="003747B9">
        <w:rPr>
          <w:rFonts w:ascii="Times New Roman" w:hAnsi="Times New Roman" w:cs="Times New Roman"/>
          <w:sz w:val="24"/>
          <w:szCs w:val="24"/>
        </w:rPr>
        <w:t xml:space="preserve"> </w:t>
      </w:r>
      <w:r w:rsidRPr="00F50EFD">
        <w:rPr>
          <w:rFonts w:ascii="Times New Roman" w:hAnsi="Times New Roman" w:cs="Times New Roman"/>
          <w:sz w:val="24"/>
          <w:szCs w:val="24"/>
        </w:rPr>
        <w:t>осуществляющий управление в сфере образования</w:t>
      </w:r>
      <w:r w:rsidR="003747B9">
        <w:rPr>
          <w:rFonts w:ascii="Times New Roman" w:hAnsi="Times New Roman" w:cs="Times New Roman"/>
          <w:sz w:val="24"/>
          <w:szCs w:val="24"/>
        </w:rPr>
        <w:t>.</w:t>
      </w:r>
    </w:p>
    <w:p w:rsidR="00380E71" w:rsidRDefault="00380E71" w:rsidP="005A36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2931" w:rsidRDefault="007B5838" w:rsidP="007B58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60AE2" w:rsidRPr="00B60AE2">
        <w:rPr>
          <w:rFonts w:ascii="Times New Roman" w:hAnsi="Times New Roman" w:cs="Times New Roman"/>
          <w:b/>
          <w:sz w:val="24"/>
          <w:szCs w:val="24"/>
        </w:rPr>
        <w:t>Необходимое материально-техническое обеспечение школьного этапа олимпиады</w:t>
      </w:r>
    </w:p>
    <w:p w:rsidR="00B60AE2" w:rsidRPr="00B60AE2" w:rsidRDefault="00B60AE2" w:rsidP="00B60A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169C" w:rsidRDefault="00BF2931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3267B">
        <w:t>Для прове</w:t>
      </w:r>
      <w:r w:rsidR="00B60AE2">
        <w:t>дения школьного</w:t>
      </w:r>
      <w:r w:rsidRPr="0083267B">
        <w:t xml:space="preserve"> этапа организатор должен</w:t>
      </w:r>
      <w:r w:rsidR="00B60AE2">
        <w:t xml:space="preserve"> </w:t>
      </w:r>
      <w:r w:rsidRPr="0083267B">
        <w:t>предоставить аудитории в достаточном количестве – каждый участник олимпиады должен</w:t>
      </w:r>
      <w:r w:rsidR="00B60AE2">
        <w:t xml:space="preserve"> </w:t>
      </w:r>
      <w:r w:rsidRPr="0083267B">
        <w:t>выполнять задание за отдельным столом (партой).</w:t>
      </w:r>
      <w:r w:rsidR="00D1169C" w:rsidRPr="00D1169C">
        <w:rPr>
          <w:szCs w:val="23"/>
        </w:rPr>
        <w:t xml:space="preserve"> </w:t>
      </w:r>
      <w:r w:rsidR="00D1169C" w:rsidRPr="0084654A">
        <w:rPr>
          <w:szCs w:val="23"/>
        </w:rPr>
        <w:t xml:space="preserve"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 </w:t>
      </w:r>
    </w:p>
    <w:p w:rsidR="00380E71" w:rsidRDefault="00380E71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9D4EAC">
        <w:rPr>
          <w:rFonts w:ascii="Times New Roman" w:hAnsi="Times New Roman" w:cs="Times New Roman"/>
          <w:sz w:val="24"/>
          <w:szCs w:val="24"/>
        </w:rPr>
        <w:t>этап</w:t>
      </w:r>
      <w:r>
        <w:rPr>
          <w:rFonts w:ascii="Times New Roman" w:hAnsi="Times New Roman" w:cs="Times New Roman"/>
          <w:sz w:val="24"/>
          <w:szCs w:val="24"/>
        </w:rPr>
        <w:t xml:space="preserve"> Олимпиады по физике провод</w:t>
      </w:r>
      <w:r w:rsidR="009D4E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тся в аудиторном формате в один тур, и материальные требования для проведения олимпиады не выходят за рамки организации стандартного аудиторного режима.</w:t>
      </w:r>
    </w:p>
    <w:p w:rsidR="00380E71" w:rsidRPr="00380E71" w:rsidRDefault="00380E71" w:rsidP="00380E7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 не предусматривает постановку каких-либо практических и экспериментальных задач (в том числе внеурочных, выполняемых вне школы) и его проведение не требует специфического оборудования и приборов.</w:t>
      </w:r>
    </w:p>
    <w:p w:rsidR="00BF2931" w:rsidRPr="0083267B" w:rsidRDefault="00BF2931" w:rsidP="00B60AE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В каждой аудитории должны быть также запасные канцелярские принадлежности и</w:t>
      </w:r>
    </w:p>
    <w:p w:rsidR="00BF2931" w:rsidRDefault="00BF2931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калькулятор. </w:t>
      </w:r>
    </w:p>
    <w:p w:rsidR="00B60AE2" w:rsidRDefault="00D1169C" w:rsidP="00D1169C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Для работы жюри необходимо подготовить помещение, оснащенное техническими средствами и канцелярскими принадлежностями: компьютер, принтер, копир, 4-5 пачек бумаги, ручки (красные из расчета на каждого члена жюри + 20% сверху), карандаши простые (из расчета на каждого члена жюри + 20% сверху), ножницы, </w:t>
      </w:r>
      <w:proofErr w:type="spellStart"/>
      <w:r w:rsidRPr="0084654A">
        <w:rPr>
          <w:szCs w:val="23"/>
        </w:rPr>
        <w:t>степлер</w:t>
      </w:r>
      <w:proofErr w:type="spellEnd"/>
      <w:r w:rsidRPr="0084654A">
        <w:rPr>
          <w:szCs w:val="23"/>
        </w:rPr>
        <w:t xml:space="preserve"> и скрепки к нему (10 упаковок), </w:t>
      </w:r>
      <w:proofErr w:type="spellStart"/>
      <w:r w:rsidRPr="0084654A">
        <w:rPr>
          <w:szCs w:val="23"/>
        </w:rPr>
        <w:t>антистеплер</w:t>
      </w:r>
      <w:proofErr w:type="spellEnd"/>
      <w:r w:rsidRPr="0084654A">
        <w:rPr>
          <w:szCs w:val="23"/>
        </w:rPr>
        <w:t xml:space="preserve">, клеящий карандаш, широкий скотч. Для своевременного информирования участников оргкомитету необходимо предусмотреть организацию работы </w:t>
      </w:r>
      <w:proofErr w:type="spellStart"/>
      <w:r w:rsidRPr="0084654A">
        <w:rPr>
          <w:szCs w:val="23"/>
        </w:rPr>
        <w:t>ИНТЕРНЕТ-сайта</w:t>
      </w:r>
      <w:proofErr w:type="spellEnd"/>
      <w:r w:rsidRPr="0084654A">
        <w:rPr>
          <w:szCs w:val="23"/>
        </w:rPr>
        <w:t xml:space="preserve">. </w:t>
      </w:r>
    </w:p>
    <w:p w:rsidR="00C64E78" w:rsidRDefault="00C64E78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участника олимпиады должно быть предоставлено отдельное рабочее</w:t>
      </w:r>
    </w:p>
    <w:p w:rsid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санитарно-эпидемиологическим правилам и нормам.</w:t>
      </w:r>
    </w:p>
    <w:p w:rsidR="00C64E78" w:rsidRDefault="00C64E78" w:rsidP="00C64E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участник получает комплект заданий и лист (матрицу) ответов. После завершения работы комплект заданий участник может забрать, а лист ответа должен быть</w:t>
      </w:r>
    </w:p>
    <w:p w:rsidR="00C64E78" w:rsidRPr="00C64E78" w:rsidRDefault="00C64E78" w:rsidP="00C64E7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подписан и сдан для проверки. Рекомендуется предоставить участникам Олимпиады черновик (1 лист формата А4).</w:t>
      </w:r>
    </w:p>
    <w:p w:rsidR="00D1169C" w:rsidRDefault="00D1169C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169C" w:rsidRDefault="007B5838" w:rsidP="007B583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1169C" w:rsidRPr="00D1169C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разрешенной к использованию во время проведения школьного этапа олимпиады.</w:t>
      </w:r>
    </w:p>
    <w:p w:rsidR="00C41E36" w:rsidRDefault="00C41E36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50EFD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</w:t>
      </w:r>
    </w:p>
    <w:p w:rsidR="00F50EFD" w:rsidRPr="00F50EFD" w:rsidRDefault="00F50EFD" w:rsidP="00F50E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Участник олимпиады использует на туре свои письменные принадлежности, циркуль, транспортир, линейку, непрограммируемый калькулятор. Но, организаторы должны предусмотреть некоторое количество запасных ручек с пастой синего цвета и линеек на каждую аудиторию.</w:t>
      </w: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Участники могут взять в аудиторию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C41E36" w:rsidRPr="0084654A" w:rsidRDefault="00C41E36" w:rsidP="00C41E36">
      <w:pPr>
        <w:pStyle w:val="Default"/>
        <w:spacing w:line="276" w:lineRule="auto"/>
        <w:ind w:firstLine="708"/>
        <w:jc w:val="both"/>
        <w:rPr>
          <w:szCs w:val="23"/>
        </w:rPr>
      </w:pPr>
      <w:r w:rsidRPr="0084654A">
        <w:rPr>
          <w:szCs w:val="23"/>
        </w:rPr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C41E36" w:rsidRPr="0084654A" w:rsidRDefault="00C41E36" w:rsidP="00C41E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3"/>
        </w:rPr>
      </w:pPr>
      <w:r w:rsidRPr="0084654A">
        <w:rPr>
          <w:rFonts w:ascii="Times New Roman" w:hAnsi="Times New Roman" w:cs="Times New Roman"/>
          <w:sz w:val="24"/>
          <w:szCs w:val="23"/>
        </w:rPr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sectPr w:rsidR="00C41E36" w:rsidRPr="0084654A" w:rsidSect="00AE0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305"/>
    <w:multiLevelType w:val="hybridMultilevel"/>
    <w:tmpl w:val="512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4AF8"/>
    <w:multiLevelType w:val="hybridMultilevel"/>
    <w:tmpl w:val="3724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4971"/>
    <w:multiLevelType w:val="hybridMultilevel"/>
    <w:tmpl w:val="CE88E69C"/>
    <w:lvl w:ilvl="0" w:tplc="E2429104">
      <w:start w:val="1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FD"/>
    <w:rsid w:val="000C1515"/>
    <w:rsid w:val="000D3BEC"/>
    <w:rsid w:val="000E515F"/>
    <w:rsid w:val="001033C5"/>
    <w:rsid w:val="00145831"/>
    <w:rsid w:val="003747B9"/>
    <w:rsid w:val="00380E71"/>
    <w:rsid w:val="00485F4C"/>
    <w:rsid w:val="004C3CFD"/>
    <w:rsid w:val="004C5E6C"/>
    <w:rsid w:val="00521298"/>
    <w:rsid w:val="00537705"/>
    <w:rsid w:val="005A367A"/>
    <w:rsid w:val="005A706F"/>
    <w:rsid w:val="006F4653"/>
    <w:rsid w:val="007B5838"/>
    <w:rsid w:val="007E4BD9"/>
    <w:rsid w:val="00810AC7"/>
    <w:rsid w:val="0083267B"/>
    <w:rsid w:val="0086002E"/>
    <w:rsid w:val="008C3822"/>
    <w:rsid w:val="008E6760"/>
    <w:rsid w:val="00926A9D"/>
    <w:rsid w:val="0094424F"/>
    <w:rsid w:val="009C7528"/>
    <w:rsid w:val="009D4EAC"/>
    <w:rsid w:val="009E20DD"/>
    <w:rsid w:val="00A04564"/>
    <w:rsid w:val="00A107BE"/>
    <w:rsid w:val="00AE0210"/>
    <w:rsid w:val="00AE0FD4"/>
    <w:rsid w:val="00B02439"/>
    <w:rsid w:val="00B60AE2"/>
    <w:rsid w:val="00B640A6"/>
    <w:rsid w:val="00BF2931"/>
    <w:rsid w:val="00C41E36"/>
    <w:rsid w:val="00C64E78"/>
    <w:rsid w:val="00C922BA"/>
    <w:rsid w:val="00CB588F"/>
    <w:rsid w:val="00CF615C"/>
    <w:rsid w:val="00D05175"/>
    <w:rsid w:val="00D0525A"/>
    <w:rsid w:val="00D1169C"/>
    <w:rsid w:val="00D53AC1"/>
    <w:rsid w:val="00DC7507"/>
    <w:rsid w:val="00DD2245"/>
    <w:rsid w:val="00DF741E"/>
    <w:rsid w:val="00F5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D0525A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D0525A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DAE16-0B8F-4231-9233-96ED8B92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8</cp:revision>
  <dcterms:created xsi:type="dcterms:W3CDTF">2019-08-29T08:23:00Z</dcterms:created>
  <dcterms:modified xsi:type="dcterms:W3CDTF">2021-09-02T10:21:00Z</dcterms:modified>
</cp:coreProperties>
</file>