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F5" w:rsidRDefault="00D86EF5" w:rsidP="00D86EF5">
      <w:pPr>
        <w:jc w:val="center"/>
      </w:pPr>
      <w:r>
        <w:t xml:space="preserve">                                                       Приложение 1</w:t>
      </w:r>
    </w:p>
    <w:p w:rsidR="00D86EF5" w:rsidRDefault="00D86EF5" w:rsidP="00D86EF5">
      <w:pPr>
        <w:jc w:val="center"/>
      </w:pPr>
      <w:r>
        <w:t xml:space="preserve">                                                                                           к приказу начальника управления </w:t>
      </w:r>
    </w:p>
    <w:p w:rsidR="00D86EF5" w:rsidRDefault="00D86EF5" w:rsidP="00D86EF5">
      <w:pPr>
        <w:jc w:val="center"/>
      </w:pPr>
      <w:r>
        <w:t xml:space="preserve">                                                   образования</w:t>
      </w:r>
    </w:p>
    <w:p w:rsidR="00D86EF5" w:rsidRDefault="00D86EF5" w:rsidP="00D86EF5">
      <w:pPr>
        <w:jc w:val="center"/>
      </w:pPr>
      <w:r>
        <w:t xml:space="preserve">                                                                      от 30.12.2019 года №442</w:t>
      </w:r>
    </w:p>
    <w:p w:rsidR="00D86EF5" w:rsidRDefault="00D86EF5" w:rsidP="002C6B0D"/>
    <w:p w:rsidR="00F2343D" w:rsidRPr="004F48C2" w:rsidRDefault="00067197" w:rsidP="00D86EF5">
      <w:pPr>
        <w:jc w:val="center"/>
        <w:rPr>
          <w:b/>
        </w:rPr>
      </w:pPr>
      <w:r w:rsidRPr="004F48C2">
        <w:rPr>
          <w:b/>
        </w:rPr>
        <w:t>ПОЛОЖЕНИЕ</w:t>
      </w:r>
    </w:p>
    <w:p w:rsidR="00D86EF5" w:rsidRDefault="00712F87" w:rsidP="00067197">
      <w:pPr>
        <w:jc w:val="center"/>
        <w:rPr>
          <w:b/>
        </w:rPr>
      </w:pPr>
      <w:r w:rsidRPr="004F48C2">
        <w:rPr>
          <w:b/>
        </w:rPr>
        <w:t xml:space="preserve">о </w:t>
      </w:r>
      <w:r w:rsidR="00D86EF5">
        <w:rPr>
          <w:b/>
        </w:rPr>
        <w:t xml:space="preserve">муниципальном этапе </w:t>
      </w:r>
    </w:p>
    <w:p w:rsidR="008F458D" w:rsidRPr="004F48C2" w:rsidRDefault="00067197" w:rsidP="00067197">
      <w:pPr>
        <w:jc w:val="center"/>
        <w:rPr>
          <w:b/>
        </w:rPr>
      </w:pPr>
      <w:r w:rsidRPr="004F48C2">
        <w:rPr>
          <w:b/>
        </w:rPr>
        <w:t>регионально</w:t>
      </w:r>
      <w:r w:rsidR="00D86EF5">
        <w:rPr>
          <w:b/>
        </w:rPr>
        <w:t>го</w:t>
      </w:r>
      <w:r w:rsidRPr="004F48C2">
        <w:rPr>
          <w:b/>
        </w:rPr>
        <w:t xml:space="preserve"> </w:t>
      </w:r>
      <w:r w:rsidR="0073580B" w:rsidRPr="004F48C2">
        <w:rPr>
          <w:b/>
        </w:rPr>
        <w:t>командно</w:t>
      </w:r>
      <w:r w:rsidR="00D86EF5">
        <w:rPr>
          <w:b/>
        </w:rPr>
        <w:t>го</w:t>
      </w:r>
      <w:r w:rsidR="0073580B" w:rsidRPr="004F48C2">
        <w:rPr>
          <w:b/>
        </w:rPr>
        <w:t xml:space="preserve"> </w:t>
      </w:r>
      <w:r w:rsidRPr="004F48C2">
        <w:rPr>
          <w:b/>
        </w:rPr>
        <w:t>чемпионат</w:t>
      </w:r>
      <w:r w:rsidR="00D86EF5">
        <w:rPr>
          <w:b/>
        </w:rPr>
        <w:t>а</w:t>
      </w:r>
      <w:r w:rsidRPr="004F48C2">
        <w:rPr>
          <w:b/>
        </w:rPr>
        <w:t xml:space="preserve"> Вологодской области </w:t>
      </w:r>
    </w:p>
    <w:p w:rsidR="00067197" w:rsidRPr="004F48C2" w:rsidRDefault="00067197" w:rsidP="00067197">
      <w:pPr>
        <w:jc w:val="center"/>
      </w:pPr>
      <w:r w:rsidRPr="004F48C2">
        <w:rPr>
          <w:b/>
        </w:rPr>
        <w:t>по решению управленческих кейсов</w:t>
      </w:r>
    </w:p>
    <w:p w:rsidR="00067197" w:rsidRPr="004F48C2" w:rsidRDefault="00067197" w:rsidP="00067197">
      <w:pPr>
        <w:ind w:firstLine="567"/>
        <w:jc w:val="both"/>
      </w:pPr>
    </w:p>
    <w:p w:rsidR="00067197" w:rsidRPr="00754C7A" w:rsidRDefault="00E72F3E" w:rsidP="00E72F3E">
      <w:pPr>
        <w:jc w:val="center"/>
        <w:rPr>
          <w:b/>
        </w:rPr>
      </w:pPr>
      <w:r w:rsidRPr="00754C7A">
        <w:rPr>
          <w:b/>
          <w:lang w:val="en-US"/>
        </w:rPr>
        <w:t>I</w:t>
      </w:r>
      <w:r w:rsidRPr="00754C7A">
        <w:rPr>
          <w:b/>
        </w:rPr>
        <w:t>.</w:t>
      </w:r>
      <w:r w:rsidR="00763F44" w:rsidRPr="00754C7A">
        <w:rPr>
          <w:b/>
        </w:rPr>
        <w:t xml:space="preserve"> </w:t>
      </w:r>
      <w:r w:rsidRPr="00754C7A">
        <w:rPr>
          <w:b/>
        </w:rPr>
        <w:t>Общие положения</w:t>
      </w:r>
    </w:p>
    <w:p w:rsidR="00EE54A2" w:rsidRPr="004F48C2" w:rsidRDefault="00EE54A2" w:rsidP="00E72F3E">
      <w:pPr>
        <w:jc w:val="center"/>
      </w:pPr>
    </w:p>
    <w:p w:rsidR="00E92798" w:rsidRPr="004F48C2" w:rsidRDefault="00E92798" w:rsidP="00E92798">
      <w:pPr>
        <w:ind w:firstLine="567"/>
        <w:jc w:val="both"/>
      </w:pPr>
      <w:r w:rsidRPr="004F48C2">
        <w:t>1.1. Настоящее Положение определяет условия, порядок организации и проведения</w:t>
      </w:r>
      <w:r w:rsidR="00712F87" w:rsidRPr="004F48C2">
        <w:t xml:space="preserve"> </w:t>
      </w:r>
      <w:r w:rsidRPr="004F48C2">
        <w:t xml:space="preserve">регионального </w:t>
      </w:r>
      <w:r w:rsidR="00BF764F" w:rsidRPr="004F48C2">
        <w:t xml:space="preserve">командного </w:t>
      </w:r>
      <w:r w:rsidRPr="004F48C2">
        <w:t>чемпионата Вологодской области по решению управленческих кейсов</w:t>
      </w:r>
      <w:r w:rsidRPr="004F48C2">
        <w:rPr>
          <w:b/>
        </w:rPr>
        <w:t xml:space="preserve"> </w:t>
      </w:r>
      <w:r w:rsidRPr="004F48C2">
        <w:t xml:space="preserve"> (далее – Чемпионат).</w:t>
      </w:r>
    </w:p>
    <w:p w:rsidR="00E92798" w:rsidRPr="004F48C2" w:rsidRDefault="00E92798" w:rsidP="00D86EF5">
      <w:pPr>
        <w:autoSpaceDE w:val="0"/>
        <w:autoSpaceDN w:val="0"/>
        <w:adjustRightInd w:val="0"/>
        <w:ind w:firstLine="567"/>
        <w:jc w:val="both"/>
      </w:pPr>
      <w:r w:rsidRPr="004F48C2">
        <w:t xml:space="preserve">1.2. Чемпионат проводится </w:t>
      </w:r>
      <w:r w:rsidR="00D86EF5">
        <w:t>управлением образования администрации Кичменгско-Городецкого муниципального района</w:t>
      </w:r>
      <w:r w:rsidR="00213E90" w:rsidRPr="004F48C2">
        <w:t xml:space="preserve"> </w:t>
      </w:r>
      <w:r w:rsidRPr="004F48C2">
        <w:t xml:space="preserve">в рамках </w:t>
      </w:r>
      <w:r w:rsidR="00D86EF5">
        <w:t xml:space="preserve">подготовки лучших команд-участников к региональному командному чемпионату Вологодской области по решению управленческих кейсов </w:t>
      </w:r>
      <w:r w:rsidR="00D86EF5" w:rsidRPr="00D86EF5">
        <w:t>в марте 2020 года</w:t>
      </w:r>
      <w:r w:rsidR="00D86EF5">
        <w:t>.</w:t>
      </w:r>
    </w:p>
    <w:p w:rsidR="00E92798" w:rsidRPr="004F48C2" w:rsidRDefault="00E92798" w:rsidP="0073580B">
      <w:pPr>
        <w:pStyle w:val="a3"/>
        <w:spacing w:before="0" w:beforeAutospacing="0" w:after="0" w:afterAutospacing="0"/>
        <w:ind w:firstLine="567"/>
        <w:jc w:val="both"/>
      </w:pPr>
      <w:r w:rsidRPr="004F48C2">
        <w:t>1.3. Чемпионат направлен на проф</w:t>
      </w:r>
      <w:r w:rsidR="0073580B" w:rsidRPr="004F48C2">
        <w:t>ессиональное развитие</w:t>
      </w:r>
      <w:r w:rsidRPr="004F48C2">
        <w:t xml:space="preserve"> </w:t>
      </w:r>
      <w:r w:rsidR="0073580B" w:rsidRPr="004F48C2">
        <w:t>управленческих работников системы образования Вологодской области</w:t>
      </w:r>
      <w:r w:rsidR="00BF764F" w:rsidRPr="004F48C2">
        <w:t>, повышение качества управления образовательными организациями,</w:t>
      </w:r>
      <w:r w:rsidR="00BE2442" w:rsidRPr="004F48C2">
        <w:t xml:space="preserve"> </w:t>
      </w:r>
      <w:r w:rsidR="00BF764F" w:rsidRPr="004F48C2">
        <w:t xml:space="preserve">достижение ими целей и выполнения ключевых </w:t>
      </w:r>
      <w:r w:rsidR="00D86EF5">
        <w:t>показателей</w:t>
      </w:r>
      <w:r w:rsidR="00BF764F" w:rsidRPr="004F48C2">
        <w:t>, поставленных учредител</w:t>
      </w:r>
      <w:r w:rsidR="00D86EF5">
        <w:t>ем</w:t>
      </w:r>
      <w:r w:rsidRPr="004F48C2">
        <w:t>.</w:t>
      </w:r>
    </w:p>
    <w:p w:rsidR="00E92798" w:rsidRPr="004F48C2" w:rsidRDefault="00E92798" w:rsidP="0073580B">
      <w:pPr>
        <w:pStyle w:val="a3"/>
        <w:spacing w:before="0" w:beforeAutospacing="0" w:after="0" w:afterAutospacing="0"/>
        <w:ind w:firstLine="567"/>
        <w:jc w:val="both"/>
      </w:pPr>
      <w:r w:rsidRPr="004F48C2">
        <w:t>1.4. Участие в Чемпионате является</w:t>
      </w:r>
      <w:r w:rsidR="006602C8">
        <w:t xml:space="preserve"> добровольным</w:t>
      </w:r>
      <w:r w:rsidRPr="004F48C2">
        <w:t xml:space="preserve">. </w:t>
      </w:r>
      <w:r w:rsidR="006602C8">
        <w:t>Направив заявку на</w:t>
      </w:r>
      <w:r w:rsidRPr="004F48C2">
        <w:t xml:space="preserve"> участи</w:t>
      </w:r>
      <w:r w:rsidR="006602C8">
        <w:t>е</w:t>
      </w:r>
      <w:r w:rsidRPr="004F48C2">
        <w:t xml:space="preserve"> в Чемпионате, команда соглашается с использованием организаторами персональных данных согласно действующему законодательству Российской Федерации.</w:t>
      </w:r>
    </w:p>
    <w:p w:rsidR="00E92798" w:rsidRPr="004F48C2" w:rsidRDefault="00E92798" w:rsidP="00E92798">
      <w:pPr>
        <w:ind w:firstLine="567"/>
        <w:jc w:val="both"/>
      </w:pPr>
    </w:p>
    <w:p w:rsidR="00E92798" w:rsidRPr="004F48C2" w:rsidRDefault="00E92798" w:rsidP="00E92798">
      <w:pPr>
        <w:ind w:firstLine="567"/>
        <w:jc w:val="both"/>
      </w:pPr>
    </w:p>
    <w:p w:rsidR="00E92798" w:rsidRPr="00754C7A" w:rsidRDefault="004A681B" w:rsidP="004A681B">
      <w:pPr>
        <w:jc w:val="center"/>
        <w:rPr>
          <w:b/>
        </w:rPr>
      </w:pPr>
      <w:r w:rsidRPr="00754C7A">
        <w:rPr>
          <w:b/>
          <w:lang w:val="en-US"/>
        </w:rPr>
        <w:t>II</w:t>
      </w:r>
      <w:r w:rsidRPr="00754C7A">
        <w:rPr>
          <w:b/>
        </w:rPr>
        <w:t>. Цель и задачи Чемпионата</w:t>
      </w:r>
      <w:r w:rsidR="00EE54A2" w:rsidRPr="00754C7A">
        <w:rPr>
          <w:b/>
        </w:rPr>
        <w:t>. Термины и понятия</w:t>
      </w:r>
    </w:p>
    <w:p w:rsidR="00EE54A2" w:rsidRPr="004F48C2" w:rsidRDefault="00EE54A2" w:rsidP="004A681B">
      <w:pPr>
        <w:jc w:val="center"/>
      </w:pPr>
    </w:p>
    <w:p w:rsidR="00E72F3E" w:rsidRPr="004F48C2" w:rsidRDefault="00E72F3E" w:rsidP="00067197">
      <w:pPr>
        <w:ind w:firstLine="567"/>
        <w:jc w:val="both"/>
      </w:pPr>
      <w:r w:rsidRPr="004F48C2">
        <w:rPr>
          <w:i/>
        </w:rPr>
        <w:t xml:space="preserve">Цель </w:t>
      </w:r>
      <w:r w:rsidR="00C44FAE" w:rsidRPr="004F48C2">
        <w:rPr>
          <w:i/>
        </w:rPr>
        <w:t>Ч</w:t>
      </w:r>
      <w:r w:rsidRPr="004F48C2">
        <w:rPr>
          <w:i/>
        </w:rPr>
        <w:t>емпионата</w:t>
      </w:r>
      <w:r w:rsidRPr="004F48C2">
        <w:t xml:space="preserve"> – содействие развитию профессиональных компетенций руководителей</w:t>
      </w:r>
      <w:r w:rsidR="00F70E2F" w:rsidRPr="004F48C2">
        <w:t xml:space="preserve"> и заместителей руководителей</w:t>
      </w:r>
      <w:r w:rsidRPr="004F48C2">
        <w:t xml:space="preserve"> муниципальных</w:t>
      </w:r>
      <w:r w:rsidR="006602C8">
        <w:t xml:space="preserve"> </w:t>
      </w:r>
      <w:r w:rsidRPr="004F48C2">
        <w:t>образовательных организаций общего</w:t>
      </w:r>
      <w:r w:rsidR="006602C8">
        <w:t xml:space="preserve"> (</w:t>
      </w:r>
      <w:r w:rsidR="008106DF" w:rsidRPr="008106DF">
        <w:t>дошкольное образование; начальное общее образование; основное общее образование; среднее общее образование</w:t>
      </w:r>
      <w:r w:rsidR="006602C8">
        <w:t>)</w:t>
      </w:r>
      <w:r w:rsidR="00BE2442" w:rsidRPr="004F48C2">
        <w:t xml:space="preserve">, </w:t>
      </w:r>
      <w:r w:rsidR="006602C8">
        <w:t xml:space="preserve">дополнительного образования, </w:t>
      </w:r>
      <w:r w:rsidR="00BE2442" w:rsidRPr="004F48C2">
        <w:t>осуществляющих управление в сфере образования</w:t>
      </w:r>
      <w:r w:rsidRPr="004F48C2">
        <w:t xml:space="preserve"> в </w:t>
      </w:r>
      <w:r w:rsidR="00EB5D81" w:rsidRPr="004F48C2">
        <w:t>условиях инновационн</w:t>
      </w:r>
      <w:r w:rsidR="00F70E2F" w:rsidRPr="004F48C2">
        <w:t>ой</w:t>
      </w:r>
      <w:r w:rsidR="00EB5D81" w:rsidRPr="004F48C2">
        <w:t xml:space="preserve"> </w:t>
      </w:r>
      <w:r w:rsidR="00F70E2F" w:rsidRPr="004F48C2">
        <w:t>деятельности</w:t>
      </w:r>
      <w:r w:rsidR="00EB5D81" w:rsidRPr="004F48C2">
        <w:t xml:space="preserve"> по реализации </w:t>
      </w:r>
      <w:r w:rsidR="00F6145E" w:rsidRPr="004F48C2">
        <w:t>Национального</w:t>
      </w:r>
      <w:r w:rsidR="00EB5D81" w:rsidRPr="004F48C2">
        <w:t xml:space="preserve"> проект</w:t>
      </w:r>
      <w:r w:rsidR="00F6145E" w:rsidRPr="004F48C2">
        <w:t>а</w:t>
      </w:r>
      <w:r w:rsidR="00EB5D81" w:rsidRPr="004F48C2">
        <w:t xml:space="preserve"> «Образование».</w:t>
      </w:r>
    </w:p>
    <w:p w:rsidR="00EB5D81" w:rsidRPr="004F48C2" w:rsidRDefault="00EB5D81" w:rsidP="00067197">
      <w:pPr>
        <w:ind w:firstLine="567"/>
        <w:jc w:val="both"/>
      </w:pPr>
      <w:r w:rsidRPr="004F48C2">
        <w:rPr>
          <w:i/>
        </w:rPr>
        <w:t xml:space="preserve">Задачи </w:t>
      </w:r>
      <w:r w:rsidR="00C44FAE" w:rsidRPr="004F48C2">
        <w:rPr>
          <w:i/>
        </w:rPr>
        <w:t>Ч</w:t>
      </w:r>
      <w:r w:rsidRPr="004F48C2">
        <w:rPr>
          <w:i/>
        </w:rPr>
        <w:t>емпионата</w:t>
      </w:r>
      <w:r w:rsidRPr="004F48C2">
        <w:t>:</w:t>
      </w:r>
    </w:p>
    <w:p w:rsidR="00EB5D81" w:rsidRPr="004F48C2" w:rsidRDefault="00EB5D81" w:rsidP="00067197">
      <w:pPr>
        <w:ind w:firstLine="567"/>
        <w:jc w:val="both"/>
      </w:pPr>
      <w:r w:rsidRPr="004F48C2">
        <w:t>1. Выявление</w:t>
      </w:r>
      <w:r w:rsidR="007F761B" w:rsidRPr="004F48C2">
        <w:t xml:space="preserve"> инновационных управленческих практик, </w:t>
      </w:r>
      <w:r w:rsidRPr="004F48C2">
        <w:t>перспективных управленческих работников для выдвижения на вышестоящие должности, формирование кадрового резерва.</w:t>
      </w:r>
    </w:p>
    <w:p w:rsidR="00EB5D81" w:rsidRPr="004F48C2" w:rsidRDefault="00EB5D81" w:rsidP="00067197">
      <w:pPr>
        <w:ind w:firstLine="567"/>
        <w:jc w:val="both"/>
      </w:pPr>
      <w:r w:rsidRPr="004F48C2">
        <w:t>2. Содействие профессиональному развитию управленческих работников, повышению их ст</w:t>
      </w:r>
      <w:r w:rsidR="006602C8">
        <w:t>р</w:t>
      </w:r>
      <w:r w:rsidRPr="004F48C2">
        <w:t>ессоустойчивости</w:t>
      </w:r>
      <w:r w:rsidR="00B21AB1" w:rsidRPr="004F48C2">
        <w:t>,</w:t>
      </w:r>
      <w:r w:rsidRPr="004F48C2">
        <w:t xml:space="preserve"> </w:t>
      </w:r>
      <w:r w:rsidR="007F761B" w:rsidRPr="004F48C2">
        <w:t xml:space="preserve">профессиональной успешности, </w:t>
      </w:r>
      <w:r w:rsidRPr="004F48C2">
        <w:t>эффективности в усложняющейся образовательной среде</w:t>
      </w:r>
      <w:r w:rsidR="00B21AB1" w:rsidRPr="004F48C2">
        <w:t>, формированию навыков принятия решений в условиях дефицита времени</w:t>
      </w:r>
      <w:r w:rsidRPr="004F48C2">
        <w:t>.</w:t>
      </w:r>
    </w:p>
    <w:p w:rsidR="00EB5D81" w:rsidRPr="004F48C2" w:rsidRDefault="00EB5D81" w:rsidP="00067197">
      <w:pPr>
        <w:ind w:firstLine="567"/>
        <w:jc w:val="both"/>
      </w:pPr>
      <w:r w:rsidRPr="004F48C2">
        <w:t xml:space="preserve">3.  </w:t>
      </w:r>
      <w:r w:rsidR="00094842" w:rsidRPr="004F48C2">
        <w:t>Развитие конкуренции и внедрение соревновательных форм в системе отбора, подготовки и профессионального использования управленческих работников.</w:t>
      </w:r>
    </w:p>
    <w:p w:rsidR="00094842" w:rsidRPr="004F48C2" w:rsidRDefault="00B21AB1" w:rsidP="00067197">
      <w:pPr>
        <w:ind w:firstLine="567"/>
        <w:jc w:val="both"/>
      </w:pPr>
      <w:r w:rsidRPr="004F48C2">
        <w:rPr>
          <w:i/>
        </w:rPr>
        <w:t>Термины и понятия</w:t>
      </w:r>
      <w:r w:rsidRPr="004F48C2">
        <w:t>:</w:t>
      </w:r>
    </w:p>
    <w:p w:rsidR="00B21AB1" w:rsidRPr="004F48C2" w:rsidRDefault="00B21AB1" w:rsidP="00067197">
      <w:pPr>
        <w:ind w:firstLine="567"/>
        <w:jc w:val="both"/>
      </w:pPr>
      <w:r w:rsidRPr="004F48C2">
        <w:t>Управленческие работники – педагогические работники, занимающие должности руководителя, заместителя руководителя</w:t>
      </w:r>
      <w:r w:rsidR="001F03D4">
        <w:t>, методиста/старшего воспитателя</w:t>
      </w:r>
      <w:r w:rsidRPr="004F48C2">
        <w:t xml:space="preserve"> в образовательных организациях общего, дополнительного образования.</w:t>
      </w:r>
    </w:p>
    <w:p w:rsidR="00F70E2F" w:rsidRPr="004F48C2" w:rsidRDefault="00F70E2F" w:rsidP="00067197">
      <w:pPr>
        <w:ind w:firstLine="567"/>
        <w:jc w:val="both"/>
      </w:pPr>
      <w:r w:rsidRPr="004F48C2">
        <w:lastRenderedPageBreak/>
        <w:t>Управленческая команда – команда, в состав которой входят действующие штатные руководитель и не менее двух заместителей руководителей образовательной организации</w:t>
      </w:r>
      <w:r w:rsidR="00BE2442" w:rsidRPr="004F48C2">
        <w:t xml:space="preserve"> (руководитель, заместитель руководителя, </w:t>
      </w:r>
      <w:r w:rsidR="001F03D4" w:rsidRPr="001F03D4">
        <w:t>методист/старш</w:t>
      </w:r>
      <w:r w:rsidR="001F03D4">
        <w:t>ий</w:t>
      </w:r>
      <w:r w:rsidR="001F03D4" w:rsidRPr="001F03D4">
        <w:t xml:space="preserve"> воспитател</w:t>
      </w:r>
      <w:r w:rsidR="001F03D4">
        <w:t>ь/</w:t>
      </w:r>
      <w:r w:rsidR="001F03D4" w:rsidRPr="001F03D4">
        <w:t xml:space="preserve"> </w:t>
      </w:r>
      <w:r w:rsidR="00BE2442" w:rsidRPr="004F48C2">
        <w:t>специалист)</w:t>
      </w:r>
      <w:r w:rsidRPr="004F48C2">
        <w:t>.</w:t>
      </w:r>
    </w:p>
    <w:p w:rsidR="00B21AB1" w:rsidRPr="004F48C2" w:rsidRDefault="00B21AB1" w:rsidP="00067197">
      <w:pPr>
        <w:ind w:firstLine="567"/>
        <w:jc w:val="both"/>
      </w:pPr>
      <w:r w:rsidRPr="004F48C2">
        <w:t>Кейс – задача, задание, связанные с содержанием профессиональной деятельности,  результат которых не имеет однозначного решения.</w:t>
      </w:r>
    </w:p>
    <w:p w:rsidR="00021FB3" w:rsidRPr="004F48C2" w:rsidRDefault="00B21AB1" w:rsidP="00021FB3">
      <w:pPr>
        <w:ind w:firstLine="567"/>
        <w:jc w:val="both"/>
      </w:pPr>
      <w:r w:rsidRPr="004F48C2">
        <w:t xml:space="preserve">Управленческий кейс - </w:t>
      </w:r>
      <w:r w:rsidR="00021FB3" w:rsidRPr="004F48C2">
        <w:t>задача, задание, связанные с содержанием профессиональной деятельности управленческого работника по управлению</w:t>
      </w:r>
      <w:r w:rsidR="002E6EE4" w:rsidRPr="004F48C2">
        <w:t xml:space="preserve"> муниципальной системой образования,</w:t>
      </w:r>
      <w:r w:rsidR="00021FB3" w:rsidRPr="004F48C2">
        <w:t xml:space="preserve"> образовательной организацией, образовательным процессом, решени</w:t>
      </w:r>
      <w:r w:rsidR="000A7B46" w:rsidRPr="004F48C2">
        <w:t>е</w:t>
      </w:r>
      <w:r w:rsidR="00021FB3" w:rsidRPr="004F48C2">
        <w:t xml:space="preserve"> которых характеризуется многовариантностью выборов решений и сложностью контекстных условий.</w:t>
      </w:r>
    </w:p>
    <w:p w:rsidR="0073580B" w:rsidRPr="004F48C2" w:rsidRDefault="009D54DD" w:rsidP="00021FB3">
      <w:pPr>
        <w:ind w:firstLine="567"/>
        <w:jc w:val="both"/>
      </w:pPr>
      <w:r w:rsidRPr="004F48C2">
        <w:t>Профессиональное интервью с членами управленческих команд – предъявление и получение в свободной форме ответов на вопросы относительно широкого круга проблем функционирования и развития образовательной организации с опорой на современные достижения теории менеджмента, теории организации и управленческий опыт членов управленческих команд.</w:t>
      </w:r>
    </w:p>
    <w:p w:rsidR="00712F87" w:rsidRPr="004F48C2" w:rsidRDefault="00712F87" w:rsidP="00021FB3">
      <w:pPr>
        <w:ind w:firstLine="567"/>
        <w:jc w:val="both"/>
      </w:pPr>
      <w:r w:rsidRPr="004F48C2">
        <w:t xml:space="preserve">Управленческий проект </w:t>
      </w:r>
      <w:r w:rsidR="00801DF9" w:rsidRPr="004F48C2">
        <w:t>–</w:t>
      </w:r>
      <w:r w:rsidRPr="004F48C2">
        <w:t xml:space="preserve"> </w:t>
      </w:r>
      <w:r w:rsidR="00801DF9" w:rsidRPr="004F48C2">
        <w:t>комплекс взаимосвязанных целей, задач и мероприятий, направленных на решение</w:t>
      </w:r>
      <w:r w:rsidR="004B3E3C" w:rsidRPr="004F48C2">
        <w:t xml:space="preserve"> в определенные сроки</w:t>
      </w:r>
      <w:r w:rsidR="00801DF9" w:rsidRPr="004F48C2">
        <w:t xml:space="preserve"> имеющейся в образовательной организации одной</w:t>
      </w:r>
      <w:r w:rsidR="004B3E3C" w:rsidRPr="004F48C2">
        <w:t xml:space="preserve"> </w:t>
      </w:r>
      <w:r w:rsidR="00801DF9" w:rsidRPr="004F48C2">
        <w:t>-</w:t>
      </w:r>
      <w:r w:rsidR="004B3E3C" w:rsidRPr="004F48C2">
        <w:t xml:space="preserve"> </w:t>
      </w:r>
      <w:r w:rsidR="00801DF9" w:rsidRPr="004F48C2">
        <w:t xml:space="preserve">нескольких </w:t>
      </w:r>
      <w:r w:rsidR="004B3E3C" w:rsidRPr="004F48C2">
        <w:t>существенн</w:t>
      </w:r>
      <w:r w:rsidR="00801DF9" w:rsidRPr="004F48C2">
        <w:t xml:space="preserve">ых </w:t>
      </w:r>
      <w:r w:rsidR="004B3E3C" w:rsidRPr="004F48C2">
        <w:t>проблем</w:t>
      </w:r>
      <w:r w:rsidR="00801DF9" w:rsidRPr="004F48C2">
        <w:t>, на апробацию и внедрение значимых инновационных идей и решений.</w:t>
      </w:r>
    </w:p>
    <w:p w:rsidR="00B21AB1" w:rsidRPr="004F48C2" w:rsidRDefault="00B21AB1" w:rsidP="00067197">
      <w:pPr>
        <w:ind w:firstLine="567"/>
        <w:jc w:val="both"/>
      </w:pPr>
    </w:p>
    <w:p w:rsidR="00B21AB1" w:rsidRPr="00754C7A" w:rsidRDefault="004A4631" w:rsidP="00191578">
      <w:pPr>
        <w:jc w:val="center"/>
        <w:rPr>
          <w:b/>
        </w:rPr>
      </w:pPr>
      <w:r w:rsidRPr="00754C7A">
        <w:rPr>
          <w:b/>
          <w:lang w:val="en-US"/>
        </w:rPr>
        <w:t>I</w:t>
      </w:r>
      <w:r w:rsidR="0070038A" w:rsidRPr="00754C7A">
        <w:rPr>
          <w:b/>
          <w:lang w:val="en-US"/>
        </w:rPr>
        <w:t>II</w:t>
      </w:r>
      <w:r w:rsidR="0070038A" w:rsidRPr="00754C7A">
        <w:rPr>
          <w:b/>
        </w:rPr>
        <w:t>. Участники</w:t>
      </w:r>
      <w:r w:rsidR="00F63470" w:rsidRPr="00754C7A">
        <w:rPr>
          <w:b/>
        </w:rPr>
        <w:t xml:space="preserve"> </w:t>
      </w:r>
      <w:r w:rsidR="00C44FAE" w:rsidRPr="00754C7A">
        <w:rPr>
          <w:b/>
        </w:rPr>
        <w:t>Ч</w:t>
      </w:r>
      <w:r w:rsidR="00F63470" w:rsidRPr="00754C7A">
        <w:rPr>
          <w:b/>
        </w:rPr>
        <w:t>емпионата</w:t>
      </w:r>
    </w:p>
    <w:p w:rsidR="00094842" w:rsidRPr="004F48C2" w:rsidRDefault="00094842" w:rsidP="00C44FAE">
      <w:pPr>
        <w:ind w:firstLine="567"/>
        <w:jc w:val="both"/>
      </w:pPr>
    </w:p>
    <w:p w:rsidR="00C44FAE" w:rsidRPr="004F48C2" w:rsidRDefault="00C44FAE" w:rsidP="00C44FAE">
      <w:pPr>
        <w:pStyle w:val="a3"/>
        <w:spacing w:before="0" w:beforeAutospacing="0" w:after="0" w:afterAutospacing="0"/>
        <w:ind w:firstLine="567"/>
        <w:jc w:val="both"/>
      </w:pPr>
      <w:r w:rsidRPr="004F48C2">
        <w:t>В Чемпионате принимают участие управленческие команды, представляющие муниципальные образовательные организации общего</w:t>
      </w:r>
      <w:r w:rsidR="009D54DD" w:rsidRPr="004F48C2">
        <w:t xml:space="preserve"> и </w:t>
      </w:r>
      <w:r w:rsidR="008106DF">
        <w:t>дополнительного</w:t>
      </w:r>
      <w:r w:rsidRPr="004F48C2">
        <w:t xml:space="preserve"> образования, подведомственные </w:t>
      </w:r>
      <w:r w:rsidR="008106DF">
        <w:t>у</w:t>
      </w:r>
      <w:r w:rsidRPr="004F48C2">
        <w:t>правлени</w:t>
      </w:r>
      <w:r w:rsidR="008106DF">
        <w:t>ю</w:t>
      </w:r>
      <w:r w:rsidRPr="004F48C2">
        <w:t xml:space="preserve"> образования </w:t>
      </w:r>
      <w:r w:rsidR="008106DF">
        <w:t xml:space="preserve">Кичменгско-Городецкого </w:t>
      </w:r>
      <w:r w:rsidRPr="004F48C2">
        <w:t>муниципальн</w:t>
      </w:r>
      <w:r w:rsidR="008106DF">
        <w:t>ого</w:t>
      </w:r>
      <w:r w:rsidRPr="004F48C2">
        <w:t xml:space="preserve"> район</w:t>
      </w:r>
      <w:r w:rsidR="008106DF">
        <w:t>а</w:t>
      </w:r>
      <w:r w:rsidRPr="004F48C2">
        <w:t xml:space="preserve"> в следующих номинациях:</w:t>
      </w:r>
    </w:p>
    <w:p w:rsidR="00C44FAE" w:rsidRPr="004F48C2" w:rsidRDefault="00C44FAE" w:rsidP="00C44FAE">
      <w:pPr>
        <w:numPr>
          <w:ilvl w:val="0"/>
          <w:numId w:val="1"/>
        </w:numPr>
        <w:ind w:left="0" w:firstLine="567"/>
        <w:jc w:val="both"/>
      </w:pPr>
      <w:r w:rsidRPr="004F48C2">
        <w:t>управленческие команды дошкольных образовательных организаций;</w:t>
      </w:r>
    </w:p>
    <w:p w:rsidR="00C44FAE" w:rsidRPr="004F48C2" w:rsidRDefault="00C44FAE" w:rsidP="00C44FAE">
      <w:pPr>
        <w:numPr>
          <w:ilvl w:val="0"/>
          <w:numId w:val="1"/>
        </w:numPr>
        <w:ind w:left="0" w:firstLine="567"/>
        <w:jc w:val="both"/>
      </w:pPr>
      <w:r w:rsidRPr="004F48C2">
        <w:t>управленческие команды общеобразовательных организаций;</w:t>
      </w:r>
    </w:p>
    <w:p w:rsidR="006C5DD5" w:rsidRPr="004F48C2" w:rsidRDefault="006C5DD5" w:rsidP="00C44FAE">
      <w:pPr>
        <w:numPr>
          <w:ilvl w:val="0"/>
          <w:numId w:val="1"/>
        </w:numPr>
        <w:ind w:left="0" w:firstLine="567"/>
        <w:jc w:val="both"/>
      </w:pPr>
      <w:r w:rsidRPr="004F48C2">
        <w:t xml:space="preserve">управленческие команды </w:t>
      </w:r>
      <w:r w:rsidR="004F13A8">
        <w:t xml:space="preserve">организаций </w:t>
      </w:r>
      <w:r w:rsidR="008106DF">
        <w:t>дополнительного образования</w:t>
      </w:r>
      <w:r w:rsidRPr="004F48C2">
        <w:t>.</w:t>
      </w:r>
    </w:p>
    <w:p w:rsidR="00C44FAE" w:rsidRPr="004F48C2" w:rsidRDefault="00C44FAE" w:rsidP="004A4631">
      <w:pPr>
        <w:pStyle w:val="a3"/>
        <w:spacing w:before="0" w:beforeAutospacing="0" w:after="0" w:afterAutospacing="0"/>
        <w:ind w:firstLine="567"/>
        <w:jc w:val="both"/>
      </w:pPr>
      <w:r w:rsidRPr="004F48C2">
        <w:t>Количество участников команды – не более 4 человек.</w:t>
      </w:r>
    </w:p>
    <w:p w:rsidR="00F63470" w:rsidRPr="004F48C2" w:rsidRDefault="00F63470" w:rsidP="002C6B0D">
      <w:pPr>
        <w:jc w:val="both"/>
      </w:pPr>
    </w:p>
    <w:p w:rsidR="00DF5786" w:rsidRPr="00754C7A" w:rsidRDefault="004A4631" w:rsidP="004A4631">
      <w:pPr>
        <w:pStyle w:val="a3"/>
        <w:spacing w:before="0" w:beforeAutospacing="0" w:after="0" w:afterAutospacing="0"/>
        <w:jc w:val="center"/>
      </w:pPr>
      <w:r w:rsidRPr="00754C7A">
        <w:rPr>
          <w:rStyle w:val="a4"/>
          <w:lang w:val="en-US"/>
        </w:rPr>
        <w:t>IV</w:t>
      </w:r>
      <w:r w:rsidR="00DF5786" w:rsidRPr="00754C7A">
        <w:rPr>
          <w:rStyle w:val="a4"/>
        </w:rPr>
        <w:t>. Этапы проведения Чемпионата</w:t>
      </w:r>
    </w:p>
    <w:p w:rsidR="004A4631" w:rsidRPr="004F48C2" w:rsidRDefault="004A4631" w:rsidP="004A4631">
      <w:pPr>
        <w:pStyle w:val="a3"/>
        <w:spacing w:before="0" w:beforeAutospacing="0" w:after="0" w:afterAutospacing="0"/>
        <w:jc w:val="both"/>
      </w:pPr>
    </w:p>
    <w:p w:rsidR="008106DF" w:rsidRDefault="00884FF5" w:rsidP="00D64750">
      <w:pPr>
        <w:ind w:firstLine="567"/>
        <w:jc w:val="both"/>
      </w:pPr>
      <w:r w:rsidRPr="004F48C2">
        <w:t xml:space="preserve">4.1. </w:t>
      </w:r>
      <w:r w:rsidR="00DF5786" w:rsidRPr="004F48C2">
        <w:t xml:space="preserve">Чемпионат проводится </w:t>
      </w:r>
      <w:r w:rsidR="00D64750" w:rsidRPr="004F48C2">
        <w:t>с 0</w:t>
      </w:r>
      <w:r w:rsidR="008106DF">
        <w:t>9 января</w:t>
      </w:r>
      <w:r w:rsidR="00D64750" w:rsidRPr="004F48C2">
        <w:t xml:space="preserve"> по </w:t>
      </w:r>
      <w:r w:rsidR="008106DF">
        <w:t>6</w:t>
      </w:r>
      <w:r w:rsidR="00D64750" w:rsidRPr="004F48C2">
        <w:t xml:space="preserve"> марта 20</w:t>
      </w:r>
      <w:r w:rsidR="008106DF">
        <w:t>20</w:t>
      </w:r>
      <w:r w:rsidR="00D64750" w:rsidRPr="004F48C2">
        <w:t xml:space="preserve"> года</w:t>
      </w:r>
      <w:r w:rsidR="008106DF">
        <w:t>:</w:t>
      </w:r>
    </w:p>
    <w:p w:rsidR="008106DF" w:rsidRDefault="00D64750" w:rsidP="008106DF">
      <w:pPr>
        <w:pStyle w:val="a7"/>
        <w:numPr>
          <w:ilvl w:val="0"/>
          <w:numId w:val="22"/>
        </w:numPr>
        <w:jc w:val="both"/>
      </w:pPr>
      <w:r w:rsidRPr="004F48C2">
        <w:t xml:space="preserve">с </w:t>
      </w:r>
      <w:r w:rsidR="008106DF">
        <w:t>9 января</w:t>
      </w:r>
      <w:r w:rsidRPr="004F48C2">
        <w:t xml:space="preserve"> по </w:t>
      </w:r>
      <w:r w:rsidR="008106DF">
        <w:t>31 января</w:t>
      </w:r>
      <w:r w:rsidRPr="004F48C2">
        <w:t xml:space="preserve"> </w:t>
      </w:r>
      <w:r w:rsidR="008106DF">
        <w:t xml:space="preserve">2020 года </w:t>
      </w:r>
      <w:r w:rsidRPr="004F48C2">
        <w:t xml:space="preserve">– представление заявок от образовательных организаций; </w:t>
      </w:r>
    </w:p>
    <w:p w:rsidR="008106DF" w:rsidRDefault="00D64750" w:rsidP="008106DF">
      <w:pPr>
        <w:pStyle w:val="a7"/>
        <w:numPr>
          <w:ilvl w:val="0"/>
          <w:numId w:val="22"/>
        </w:numPr>
        <w:jc w:val="both"/>
      </w:pPr>
      <w:r w:rsidRPr="004F48C2">
        <w:t xml:space="preserve">с </w:t>
      </w:r>
      <w:r w:rsidR="008106DF">
        <w:t>1</w:t>
      </w:r>
      <w:r w:rsidRPr="004F48C2">
        <w:t xml:space="preserve"> февраля по </w:t>
      </w:r>
      <w:r w:rsidR="008106DF">
        <w:t>1</w:t>
      </w:r>
      <w:r w:rsidRPr="004F48C2">
        <w:t xml:space="preserve"> марта </w:t>
      </w:r>
      <w:r w:rsidR="008106DF">
        <w:t xml:space="preserve">2020 года </w:t>
      </w:r>
      <w:r w:rsidRPr="004F48C2">
        <w:t>– заочный этап Чемпионата – представление заявившимися командами в адрес оргкомитета управленческих проектов и проведение их оценки)</w:t>
      </w:r>
      <w:r w:rsidR="00527DD9" w:rsidRPr="004F48C2">
        <w:t xml:space="preserve">; </w:t>
      </w:r>
    </w:p>
    <w:p w:rsidR="00DF5786" w:rsidRPr="004F48C2" w:rsidRDefault="008106DF" w:rsidP="008106DF">
      <w:pPr>
        <w:pStyle w:val="a7"/>
        <w:numPr>
          <w:ilvl w:val="0"/>
          <w:numId w:val="22"/>
        </w:numPr>
        <w:jc w:val="both"/>
      </w:pPr>
      <w:r>
        <w:t>6</w:t>
      </w:r>
      <w:r w:rsidR="008E0403" w:rsidRPr="004F48C2">
        <w:t xml:space="preserve"> </w:t>
      </w:r>
      <w:r w:rsidR="00D64750" w:rsidRPr="004F48C2">
        <w:t>марта</w:t>
      </w:r>
      <w:r w:rsidR="00527DD9" w:rsidRPr="004F48C2">
        <w:t xml:space="preserve"> – ориентировочн</w:t>
      </w:r>
      <w:r w:rsidR="008E0403" w:rsidRPr="004F48C2">
        <w:t>ая дата</w:t>
      </w:r>
      <w:r w:rsidR="00527DD9" w:rsidRPr="004F48C2">
        <w:t xml:space="preserve"> проведения </w:t>
      </w:r>
      <w:r>
        <w:t>Ч</w:t>
      </w:r>
      <w:r w:rsidR="00527DD9" w:rsidRPr="004F48C2">
        <w:t>емпионата)</w:t>
      </w:r>
      <w:r w:rsidR="00DF5786" w:rsidRPr="004F48C2">
        <w:t>.</w:t>
      </w:r>
      <w:r w:rsidR="00527DD9" w:rsidRPr="004F48C2">
        <w:t xml:space="preserve"> Соревнования Чемпионата проводятся в один день</w:t>
      </w:r>
      <w:r w:rsidR="00B34541" w:rsidRPr="004F48C2">
        <w:t>.</w:t>
      </w:r>
    </w:p>
    <w:p w:rsidR="00DF5786" w:rsidRPr="004F48C2" w:rsidRDefault="00884FF5" w:rsidP="00B32A22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4.2. </w:t>
      </w:r>
      <w:r w:rsidR="00DF5786" w:rsidRPr="004F48C2">
        <w:t>Место проведения:</w:t>
      </w:r>
      <w:r w:rsidR="000A7B46" w:rsidRPr="004F48C2">
        <w:t xml:space="preserve"> </w:t>
      </w:r>
      <w:r w:rsidR="002C6B0D">
        <w:t>площадки образовательных организаций (по согласованию).</w:t>
      </w:r>
    </w:p>
    <w:p w:rsidR="002C6B0D" w:rsidRPr="004F48C2" w:rsidRDefault="002C6B0D" w:rsidP="002C6B0D">
      <w:pPr>
        <w:pStyle w:val="a3"/>
        <w:spacing w:before="0" w:beforeAutospacing="0" w:after="0" w:afterAutospacing="0"/>
        <w:rPr>
          <w:rStyle w:val="a4"/>
        </w:rPr>
      </w:pPr>
    </w:p>
    <w:p w:rsidR="00DF5786" w:rsidRPr="00754C7A" w:rsidRDefault="00B32A22" w:rsidP="004A4631">
      <w:pPr>
        <w:pStyle w:val="a3"/>
        <w:spacing w:before="0" w:beforeAutospacing="0" w:after="0" w:afterAutospacing="0"/>
        <w:jc w:val="center"/>
      </w:pPr>
      <w:r w:rsidRPr="00754C7A">
        <w:rPr>
          <w:rStyle w:val="a4"/>
          <w:lang w:val="en-US"/>
        </w:rPr>
        <w:t>V</w:t>
      </w:r>
      <w:r w:rsidR="00DF5786" w:rsidRPr="00754C7A">
        <w:rPr>
          <w:rStyle w:val="a4"/>
        </w:rPr>
        <w:t>. Конкурсные испытания</w:t>
      </w:r>
    </w:p>
    <w:p w:rsidR="00B32A22" w:rsidRPr="004F48C2" w:rsidRDefault="00B32A22" w:rsidP="004A4631">
      <w:pPr>
        <w:pStyle w:val="a3"/>
        <w:spacing w:before="0" w:beforeAutospacing="0" w:after="0" w:afterAutospacing="0"/>
        <w:jc w:val="both"/>
      </w:pPr>
    </w:p>
    <w:p w:rsidR="008A3C92" w:rsidRPr="004F48C2" w:rsidRDefault="008A3C92" w:rsidP="008133BF">
      <w:pPr>
        <w:ind w:firstLine="567"/>
        <w:jc w:val="both"/>
        <w:rPr>
          <w:b/>
        </w:rPr>
      </w:pPr>
      <w:r w:rsidRPr="004F48C2">
        <w:rPr>
          <w:b/>
        </w:rPr>
        <w:t>Заочный этап</w:t>
      </w:r>
    </w:p>
    <w:p w:rsidR="008A3C92" w:rsidRPr="004F48C2" w:rsidRDefault="008A3C92" w:rsidP="008133BF">
      <w:pPr>
        <w:ind w:firstLine="567"/>
        <w:jc w:val="both"/>
        <w:rPr>
          <w:b/>
        </w:rPr>
      </w:pPr>
      <w:r w:rsidRPr="004F48C2">
        <w:rPr>
          <w:b/>
        </w:rPr>
        <w:t>5.1. Конкурс управленческих проектов</w:t>
      </w:r>
      <w:r w:rsidR="00B13BF8" w:rsidRPr="004F48C2">
        <w:rPr>
          <w:b/>
        </w:rPr>
        <w:t>.</w:t>
      </w:r>
      <w:r w:rsidRPr="004F48C2">
        <w:rPr>
          <w:b/>
        </w:rPr>
        <w:t xml:space="preserve"> </w:t>
      </w:r>
      <w:r w:rsidR="00B13BF8" w:rsidRPr="004F48C2">
        <w:t>У</w:t>
      </w:r>
      <w:r w:rsidRPr="004F48C2">
        <w:t>правленческая команда разрабатывает по структуре, предложенной оргкомитетом и в соответствии с его требованиями новый</w:t>
      </w:r>
      <w:r w:rsidR="00B13BF8" w:rsidRPr="004F48C2">
        <w:t>,</w:t>
      </w:r>
      <w:r w:rsidRPr="004F48C2">
        <w:t xml:space="preserve"> ранее не реализовыва</w:t>
      </w:r>
      <w:r w:rsidR="00A6072C">
        <w:t>вш</w:t>
      </w:r>
      <w:r w:rsidRPr="004F48C2">
        <w:t>ийся и не представлявшийся</w:t>
      </w:r>
      <w:r w:rsidR="00B13BF8" w:rsidRPr="004F48C2">
        <w:t>,</w:t>
      </w:r>
      <w:r w:rsidRPr="004F48C2">
        <w:t xml:space="preserve"> управленческий проект</w:t>
      </w:r>
      <w:r w:rsidR="00B13BF8" w:rsidRPr="004F48C2">
        <w:t>, направленный на решение в определенные сроки имеющейся в ее образовательной организации одной - нескольких существенных проблем, на апробацию и внедрение значимых инновационных идей и решений.</w:t>
      </w:r>
      <w:r w:rsidRPr="004F48C2">
        <w:t xml:space="preserve"> </w:t>
      </w:r>
      <w:r w:rsidR="00B13BF8" w:rsidRPr="004F48C2">
        <w:t>Оргкомитет предлагает командам ориентировочные направления, по которым могут разрабатываться управленческие проекты, а также их примерную структуру (приложения 1 и 2 к настоящему Положению). Управленческая команда, с учетом специфики своей образовательной организации, может определить для себя свою, уникальную проблематику  проекта.</w:t>
      </w:r>
    </w:p>
    <w:p w:rsidR="002C6B0D" w:rsidRDefault="00D1767A" w:rsidP="00D1767A">
      <w:pPr>
        <w:pStyle w:val="a3"/>
        <w:spacing w:before="0" w:beforeAutospacing="0" w:after="0" w:afterAutospacing="0"/>
        <w:ind w:firstLine="567"/>
        <w:jc w:val="both"/>
      </w:pPr>
      <w:r w:rsidRPr="004F48C2">
        <w:t>Задание «</w:t>
      </w:r>
      <w:r w:rsidR="00712FF2" w:rsidRPr="004F48C2">
        <w:t>Управленческий проект</w:t>
      </w:r>
      <w:r w:rsidRPr="004F48C2">
        <w:rPr>
          <w:b/>
        </w:rPr>
        <w:t>»</w:t>
      </w:r>
      <w:r w:rsidRPr="004F48C2">
        <w:t xml:space="preserve"> оценивается из </w:t>
      </w:r>
      <w:r w:rsidRPr="004F48C2">
        <w:rPr>
          <w:i/>
        </w:rPr>
        <w:t>1</w:t>
      </w:r>
      <w:r w:rsidR="00712FF2" w:rsidRPr="004F48C2">
        <w:rPr>
          <w:i/>
        </w:rPr>
        <w:t>5</w:t>
      </w:r>
      <w:r w:rsidRPr="004F48C2">
        <w:rPr>
          <w:i/>
        </w:rPr>
        <w:t xml:space="preserve"> баллов</w:t>
      </w:r>
      <w:r w:rsidRPr="004F48C2">
        <w:t xml:space="preserve">. </w:t>
      </w:r>
      <w:r w:rsidR="00712FF2" w:rsidRPr="004F48C2">
        <w:t xml:space="preserve">Управленческий проект объемом не более 10 страниц формата А4 (кегель 14; гарнитура </w:t>
      </w:r>
      <w:r w:rsidR="00712FF2" w:rsidRPr="004F48C2">
        <w:rPr>
          <w:lang w:val="en-US"/>
        </w:rPr>
        <w:t>Times</w:t>
      </w:r>
      <w:r w:rsidR="00712FF2" w:rsidRPr="004F48C2">
        <w:t xml:space="preserve"> </w:t>
      </w:r>
      <w:r w:rsidR="00712FF2" w:rsidRPr="004F48C2">
        <w:rPr>
          <w:lang w:val="en-US"/>
        </w:rPr>
        <w:t>New</w:t>
      </w:r>
      <w:r w:rsidR="00712FF2" w:rsidRPr="004F48C2">
        <w:t xml:space="preserve"> </w:t>
      </w:r>
      <w:r w:rsidR="00712FF2" w:rsidRPr="004F48C2">
        <w:rPr>
          <w:lang w:val="en-US"/>
        </w:rPr>
        <w:t>Roman</w:t>
      </w:r>
      <w:r w:rsidR="00712FF2" w:rsidRPr="004F48C2">
        <w:t xml:space="preserve">;   межстрочный интервал 1,5) в сканированном виде на электронном носителе и на бумажном носителе с подписью и печатью руководителя образовательной организации  </w:t>
      </w:r>
      <w:r w:rsidRPr="004F48C2">
        <w:t>пред</w:t>
      </w:r>
      <w:r w:rsidR="00712FF2" w:rsidRPr="004F48C2">
        <w:t>став</w:t>
      </w:r>
      <w:r w:rsidRPr="004F48C2">
        <w:t xml:space="preserve">ляется </w:t>
      </w:r>
      <w:r w:rsidR="00712FF2" w:rsidRPr="004F48C2">
        <w:t>в установленные сроки в оргкомитет Чемпионата</w:t>
      </w:r>
      <w:r w:rsidRPr="004F48C2">
        <w:t xml:space="preserve">. </w:t>
      </w:r>
    </w:p>
    <w:p w:rsidR="002C6B0D" w:rsidRDefault="00D1767A" w:rsidP="00D1767A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Критерии оценивания: </w:t>
      </w:r>
    </w:p>
    <w:p w:rsidR="002C6B0D" w:rsidRDefault="00F3032B" w:rsidP="002C6B0D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4F48C2">
        <w:t>актуальность, соответствие современным требованиям</w:t>
      </w:r>
      <w:r w:rsidR="000C133B" w:rsidRPr="004F48C2">
        <w:t xml:space="preserve"> (3 балла)</w:t>
      </w:r>
      <w:r w:rsidRPr="004F48C2">
        <w:t xml:space="preserve">; </w:t>
      </w:r>
    </w:p>
    <w:p w:rsidR="002C6B0D" w:rsidRDefault="00F3032B" w:rsidP="002C6B0D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4F48C2">
        <w:t>полнота разработки и системность</w:t>
      </w:r>
      <w:r w:rsidR="000C133B" w:rsidRPr="004F48C2">
        <w:t xml:space="preserve"> (5 баллов)</w:t>
      </w:r>
      <w:r w:rsidRPr="004F48C2">
        <w:t xml:space="preserve">;  </w:t>
      </w:r>
    </w:p>
    <w:p w:rsidR="002C6B0D" w:rsidRDefault="00D1767A" w:rsidP="002C6B0D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4F48C2">
        <w:t>конкретность</w:t>
      </w:r>
      <w:r w:rsidR="00F3032B" w:rsidRPr="004F48C2">
        <w:t>, практическая значимость и реализуемость</w:t>
      </w:r>
      <w:r w:rsidRPr="004F48C2">
        <w:t xml:space="preserve"> </w:t>
      </w:r>
      <w:r w:rsidR="00F3032B" w:rsidRPr="004F48C2">
        <w:t>проекта</w:t>
      </w:r>
      <w:r w:rsidR="000C133B" w:rsidRPr="004F48C2">
        <w:t xml:space="preserve"> (4 балла)</w:t>
      </w:r>
      <w:r w:rsidR="00F3032B" w:rsidRPr="004F48C2">
        <w:t xml:space="preserve">; </w:t>
      </w:r>
    </w:p>
    <w:p w:rsidR="00D1767A" w:rsidRPr="004F48C2" w:rsidRDefault="00F3032B" w:rsidP="002C6B0D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4F48C2">
        <w:t xml:space="preserve">уникальность и </w:t>
      </w:r>
      <w:r w:rsidR="0094131C" w:rsidRPr="004F48C2">
        <w:t xml:space="preserve">совершенство </w:t>
      </w:r>
      <w:r w:rsidRPr="004F48C2">
        <w:t>заявленных в рамках</w:t>
      </w:r>
      <w:r w:rsidR="0094131C" w:rsidRPr="004F48C2">
        <w:t xml:space="preserve"> проекта</w:t>
      </w:r>
      <w:r w:rsidRPr="004F48C2">
        <w:t xml:space="preserve"> </w:t>
      </w:r>
      <w:r w:rsidR="0094131C" w:rsidRPr="004F48C2">
        <w:t xml:space="preserve">управленческих </w:t>
      </w:r>
      <w:r w:rsidRPr="004F48C2">
        <w:t>решений</w:t>
      </w:r>
      <w:r w:rsidR="000C133B" w:rsidRPr="004F48C2">
        <w:t xml:space="preserve"> (3 балла)</w:t>
      </w:r>
      <w:r w:rsidR="00D1767A" w:rsidRPr="004F48C2">
        <w:t>.</w:t>
      </w:r>
      <w:r w:rsidR="0089079A" w:rsidRPr="004F48C2">
        <w:t xml:space="preserve"> </w:t>
      </w:r>
    </w:p>
    <w:p w:rsidR="0089079A" w:rsidRDefault="0089079A" w:rsidP="00D1767A">
      <w:pPr>
        <w:pStyle w:val="a3"/>
        <w:spacing w:before="0" w:beforeAutospacing="0" w:after="0" w:afterAutospacing="0"/>
        <w:ind w:firstLine="567"/>
        <w:jc w:val="both"/>
      </w:pPr>
      <w:r w:rsidRPr="004F48C2">
        <w:t>Управленческий проект может быть отклонен оргкомитетом</w:t>
      </w:r>
      <w:r w:rsidR="00413315" w:rsidRPr="004F48C2">
        <w:t xml:space="preserve"> и не допущен к процедуре его оценки</w:t>
      </w:r>
      <w:r w:rsidRPr="004F48C2">
        <w:t xml:space="preserve"> в случае наличия в нем менее 65% оригинального текста по результатам обязательной проверки с помощью программы «Антиплагиат».</w:t>
      </w:r>
    </w:p>
    <w:p w:rsidR="004C7BAC" w:rsidRPr="004F48C2" w:rsidRDefault="004C7BAC" w:rsidP="00D1767A">
      <w:pPr>
        <w:pStyle w:val="a3"/>
        <w:spacing w:before="0" w:beforeAutospacing="0" w:after="0" w:afterAutospacing="0"/>
        <w:ind w:firstLine="567"/>
        <w:jc w:val="both"/>
      </w:pPr>
      <w:r>
        <w:t>Управленческие проекты оценивают не менее 2-х экспертов, назначаемых Оргкомитетом Чемпионата (в протокол вносится средняя оценка).</w:t>
      </w:r>
    </w:p>
    <w:p w:rsidR="00475690" w:rsidRPr="004F48C2" w:rsidRDefault="00475690" w:rsidP="008133BF">
      <w:pPr>
        <w:ind w:firstLine="567"/>
        <w:jc w:val="both"/>
        <w:rPr>
          <w:b/>
        </w:rPr>
      </w:pPr>
      <w:r w:rsidRPr="004F48C2">
        <w:t>Оценка по результатам заочного этапа учитывается при определении общего результата участия команды в Чемпионате (суммируется с оценками, полученными в ходе очного этапа).</w:t>
      </w:r>
    </w:p>
    <w:p w:rsidR="008A3C92" w:rsidRPr="004F48C2" w:rsidRDefault="008A3C92" w:rsidP="008133BF">
      <w:pPr>
        <w:ind w:firstLine="567"/>
        <w:jc w:val="both"/>
        <w:rPr>
          <w:b/>
        </w:rPr>
      </w:pPr>
    </w:p>
    <w:p w:rsidR="008A3C92" w:rsidRPr="004F48C2" w:rsidRDefault="008A3C92" w:rsidP="008133BF">
      <w:pPr>
        <w:ind w:firstLine="567"/>
        <w:jc w:val="both"/>
        <w:rPr>
          <w:b/>
        </w:rPr>
      </w:pPr>
      <w:r w:rsidRPr="004F48C2">
        <w:rPr>
          <w:b/>
        </w:rPr>
        <w:t>Очный этап</w:t>
      </w:r>
    </w:p>
    <w:p w:rsidR="008133BF" w:rsidRPr="004F48C2" w:rsidRDefault="008133BF" w:rsidP="008133BF">
      <w:pPr>
        <w:ind w:firstLine="567"/>
        <w:jc w:val="both"/>
      </w:pPr>
      <w:r w:rsidRPr="004F48C2">
        <w:rPr>
          <w:b/>
        </w:rPr>
        <w:t>5.</w:t>
      </w:r>
      <w:r w:rsidR="008A3C92" w:rsidRPr="004F48C2">
        <w:rPr>
          <w:b/>
        </w:rPr>
        <w:t>2</w:t>
      </w:r>
      <w:r w:rsidRPr="004F48C2">
        <w:rPr>
          <w:b/>
        </w:rPr>
        <w:t>.</w:t>
      </w:r>
      <w:r w:rsidRPr="004F48C2">
        <w:rPr>
          <w:b/>
          <w:sz w:val="28"/>
          <w:szCs w:val="28"/>
        </w:rPr>
        <w:t xml:space="preserve"> </w:t>
      </w:r>
      <w:r w:rsidRPr="004F48C2">
        <w:rPr>
          <w:b/>
        </w:rPr>
        <w:t>Профессиональное интервью</w:t>
      </w:r>
      <w:r w:rsidRPr="004F48C2">
        <w:t xml:space="preserve"> с членами управленческих команд образовательных организаций. В данном испытании управленческой команде предъявляется один из вопросов, на который она отвечает без подготовки и без обращения к дополнительным источникам информации. По ходу ответа на вопрос интервьюер может задавать дополнительные уточняющие вопросы.</w:t>
      </w:r>
      <w:r w:rsidR="00C97512" w:rsidRPr="004F48C2">
        <w:t xml:space="preserve"> Продолжительность интервью – не более 3 минут.</w:t>
      </w:r>
    </w:p>
    <w:p w:rsidR="002C6B0D" w:rsidRDefault="008133BF" w:rsidP="008133BF">
      <w:pPr>
        <w:pStyle w:val="a3"/>
        <w:spacing w:before="0" w:beforeAutospacing="0" w:after="0" w:afterAutospacing="0"/>
        <w:ind w:firstLine="567"/>
        <w:jc w:val="both"/>
      </w:pPr>
      <w:r w:rsidRPr="004F48C2">
        <w:t>Задание «Профессиональное интервью</w:t>
      </w:r>
      <w:r w:rsidRPr="004F48C2">
        <w:rPr>
          <w:b/>
        </w:rPr>
        <w:t>»</w:t>
      </w:r>
      <w:r w:rsidRPr="004F48C2">
        <w:t xml:space="preserve"> оценивается из </w:t>
      </w:r>
      <w:r w:rsidRPr="004F48C2">
        <w:rPr>
          <w:i/>
        </w:rPr>
        <w:t>10 баллов</w:t>
      </w:r>
      <w:r w:rsidRPr="004F48C2">
        <w:t xml:space="preserve">. </w:t>
      </w:r>
    </w:p>
    <w:p w:rsidR="002C6B0D" w:rsidRDefault="008133BF" w:rsidP="008133BF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Задание предъявляется в режиме реального времени после случайного выбора представителем управленческой команды одного из предложенных. </w:t>
      </w:r>
    </w:p>
    <w:p w:rsidR="002C6B0D" w:rsidRDefault="008133BF" w:rsidP="008133BF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На ответ в рамках интервью отводится не более 3 минут. </w:t>
      </w:r>
    </w:p>
    <w:p w:rsidR="002C6B0D" w:rsidRDefault="008133BF" w:rsidP="008133BF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Критерии оценивания: </w:t>
      </w:r>
    </w:p>
    <w:p w:rsidR="002C6B0D" w:rsidRDefault="008133BF" w:rsidP="002C6B0D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 w:rsidRPr="004F48C2">
        <w:t xml:space="preserve">знание теории менеджмента и (или) теории организации; </w:t>
      </w:r>
    </w:p>
    <w:p w:rsidR="002C6B0D" w:rsidRDefault="008133BF" w:rsidP="002C6B0D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 w:rsidRPr="004F48C2">
        <w:t xml:space="preserve">оригинальность подхода; </w:t>
      </w:r>
    </w:p>
    <w:p w:rsidR="002C6B0D" w:rsidRDefault="008133BF" w:rsidP="002C6B0D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 w:rsidRPr="004F48C2">
        <w:t xml:space="preserve">системность мышления; </w:t>
      </w:r>
    </w:p>
    <w:p w:rsidR="008133BF" w:rsidRDefault="008133BF" w:rsidP="002C6B0D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 w:rsidRPr="004F48C2">
        <w:t>четкость и конкретность ответа.</w:t>
      </w:r>
    </w:p>
    <w:p w:rsidR="002C6B0D" w:rsidRPr="004F48C2" w:rsidRDefault="002C6B0D" w:rsidP="002C6B0D">
      <w:pPr>
        <w:pStyle w:val="a3"/>
        <w:spacing w:before="0" w:beforeAutospacing="0" w:after="0" w:afterAutospacing="0"/>
        <w:ind w:left="1287"/>
        <w:jc w:val="both"/>
      </w:pPr>
    </w:p>
    <w:p w:rsidR="00E3498F" w:rsidRPr="004F48C2" w:rsidRDefault="00884FF5" w:rsidP="005219C7">
      <w:pPr>
        <w:pStyle w:val="a3"/>
        <w:spacing w:before="0" w:beforeAutospacing="0" w:after="0" w:afterAutospacing="0"/>
        <w:ind w:firstLine="567"/>
        <w:jc w:val="both"/>
      </w:pPr>
      <w:r w:rsidRPr="004F48C2">
        <w:rPr>
          <w:b/>
        </w:rPr>
        <w:t>5.</w:t>
      </w:r>
      <w:r w:rsidR="008A3C92" w:rsidRPr="004F48C2">
        <w:rPr>
          <w:b/>
        </w:rPr>
        <w:t>3</w:t>
      </w:r>
      <w:r w:rsidRPr="004F48C2">
        <w:rPr>
          <w:b/>
        </w:rPr>
        <w:t xml:space="preserve">. </w:t>
      </w:r>
      <w:r w:rsidR="00633BA8" w:rsidRPr="004F48C2">
        <w:rPr>
          <w:b/>
        </w:rPr>
        <w:t xml:space="preserve">Группа кейсов </w:t>
      </w:r>
      <w:r w:rsidR="005219C7" w:rsidRPr="004F48C2">
        <w:rPr>
          <w:b/>
        </w:rPr>
        <w:t>«Работаем на результат»</w:t>
      </w:r>
      <w:r w:rsidR="005219C7" w:rsidRPr="004F48C2">
        <w:t xml:space="preserve"> (</w:t>
      </w:r>
      <w:r w:rsidR="000414BC" w:rsidRPr="004F48C2">
        <w:t>в данном испытании управленческая команда решает кейсы, связанные с организацией ГИА,  обеспечением качества образовательных результатов обучающихся в ходе ГИА (ЕГЭ; ОГЭ)</w:t>
      </w:r>
      <w:r w:rsidR="00A852BB" w:rsidRPr="004F48C2">
        <w:t>, других внешних оценочных процедур</w:t>
      </w:r>
      <w:r w:rsidR="00E05184" w:rsidRPr="004F48C2">
        <w:t>. По результатам решения кейсов</w:t>
      </w:r>
      <w:r w:rsidR="000414BC" w:rsidRPr="004F48C2">
        <w:t xml:space="preserve"> представляются содержание и алгоритм работы с обучающимися, родителями (законными представителями) обучающихся, учителями – предметниками</w:t>
      </w:r>
      <w:r w:rsidR="004D7591" w:rsidRPr="004F48C2">
        <w:t>, руководителями и педагогическими работниками образовательных организаций</w:t>
      </w:r>
      <w:r w:rsidR="000414BC" w:rsidRPr="004F48C2">
        <w:t>; способы анализа результатов прошлых лет и прогнозирования результатов в текущем году.</w:t>
      </w:r>
      <w:r w:rsidR="007B4EB7" w:rsidRPr="004F48C2">
        <w:t xml:space="preserve"> </w:t>
      </w:r>
      <w:r w:rsidR="001F3604" w:rsidRPr="004F48C2">
        <w:t>Обращение к дополнительным источникам информации при решении кейса из данной и последующих групп не исключается.</w:t>
      </w:r>
    </w:p>
    <w:p w:rsidR="002C6B0D" w:rsidRDefault="005219C7" w:rsidP="00A7464C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Максимальное число баллов команде за конкурсное испытание – </w:t>
      </w:r>
      <w:r w:rsidRPr="004F48C2">
        <w:rPr>
          <w:i/>
        </w:rPr>
        <w:t>10 баллов</w:t>
      </w:r>
      <w:r w:rsidRPr="004F48C2">
        <w:t>.</w:t>
      </w:r>
      <w:r w:rsidR="00E3498F" w:rsidRPr="004F48C2">
        <w:t xml:space="preserve"> </w:t>
      </w:r>
    </w:p>
    <w:p w:rsidR="002C6B0D" w:rsidRDefault="00E3498F" w:rsidP="00A7464C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Время на выполнение задания – </w:t>
      </w:r>
      <w:r w:rsidR="00C1726C" w:rsidRPr="004F48C2">
        <w:t>25</w:t>
      </w:r>
      <w:r w:rsidRPr="004F48C2">
        <w:t xml:space="preserve"> минут.</w:t>
      </w:r>
      <w:r w:rsidR="00E05184" w:rsidRPr="004F48C2">
        <w:t xml:space="preserve"> </w:t>
      </w:r>
    </w:p>
    <w:p w:rsidR="002C6B0D" w:rsidRDefault="00E05184" w:rsidP="00A7464C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4F48C2">
        <w:t>Критерии оценивания:</w:t>
      </w:r>
      <w:r w:rsidRPr="004F48C2">
        <w:rPr>
          <w:b/>
        </w:rPr>
        <w:t xml:space="preserve"> </w:t>
      </w:r>
    </w:p>
    <w:p w:rsidR="002C6B0D" w:rsidRDefault="00E05184" w:rsidP="002C6B0D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 w:rsidRPr="004F48C2">
        <w:t xml:space="preserve">соответствие действующему законодательству; </w:t>
      </w:r>
    </w:p>
    <w:p w:rsidR="002C6B0D" w:rsidRDefault="00E05184" w:rsidP="002C6B0D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 w:rsidRPr="004F48C2">
        <w:t xml:space="preserve">системность подхода; </w:t>
      </w:r>
    </w:p>
    <w:p w:rsidR="002C6B0D" w:rsidRPr="004F48C2" w:rsidRDefault="00A7464C" w:rsidP="004F13A8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 w:rsidRPr="004F48C2">
        <w:t>реализуемость предлагаемых мер.</w:t>
      </w:r>
    </w:p>
    <w:p w:rsidR="001F3604" w:rsidRPr="004F48C2" w:rsidRDefault="00884FF5" w:rsidP="001F3604">
      <w:pPr>
        <w:pStyle w:val="a3"/>
        <w:spacing w:before="0" w:beforeAutospacing="0" w:after="0" w:afterAutospacing="0"/>
        <w:ind w:firstLine="567"/>
        <w:jc w:val="both"/>
      </w:pPr>
      <w:r w:rsidRPr="004F48C2">
        <w:rPr>
          <w:b/>
        </w:rPr>
        <w:t>5.</w:t>
      </w:r>
      <w:r w:rsidR="008133BF" w:rsidRPr="004F48C2">
        <w:rPr>
          <w:b/>
        </w:rPr>
        <w:t>4</w:t>
      </w:r>
      <w:r w:rsidRPr="004F48C2">
        <w:rPr>
          <w:b/>
        </w:rPr>
        <w:t xml:space="preserve">. </w:t>
      </w:r>
      <w:r w:rsidR="00633BA8" w:rsidRPr="004F48C2">
        <w:rPr>
          <w:b/>
        </w:rPr>
        <w:t xml:space="preserve">Группа кейсов </w:t>
      </w:r>
      <w:r w:rsidR="005219C7" w:rsidRPr="004F48C2">
        <w:rPr>
          <w:b/>
        </w:rPr>
        <w:t xml:space="preserve">«Решаем проблемы». </w:t>
      </w:r>
      <w:r w:rsidR="005219C7" w:rsidRPr="004F48C2">
        <w:t>В данном испытании управленческая команда по выбору решает од</w:t>
      </w:r>
      <w:r w:rsidR="00CE2287" w:rsidRPr="004F48C2">
        <w:t>ин</w:t>
      </w:r>
      <w:r w:rsidR="005219C7" w:rsidRPr="004F48C2">
        <w:t xml:space="preserve"> из </w:t>
      </w:r>
      <w:r w:rsidR="00CE2287" w:rsidRPr="004F48C2">
        <w:t>кейсов</w:t>
      </w:r>
      <w:r w:rsidR="005219C7" w:rsidRPr="004F48C2">
        <w:t>, связанных с решением конкретной локальной, ситуативной проблемы, возникшей в ходе функционирования образовательной организации</w:t>
      </w:r>
      <w:r w:rsidR="00F02287" w:rsidRPr="004F48C2">
        <w:t xml:space="preserve">, </w:t>
      </w:r>
      <w:r w:rsidR="005219C7" w:rsidRPr="004F48C2">
        <w:t>организации образовательного процесс</w:t>
      </w:r>
      <w:r w:rsidR="0036428C" w:rsidRPr="004F48C2">
        <w:t>а.</w:t>
      </w:r>
    </w:p>
    <w:p w:rsidR="002C6B0D" w:rsidRDefault="005219C7" w:rsidP="005219C7">
      <w:pPr>
        <w:pStyle w:val="a3"/>
        <w:spacing w:before="0" w:beforeAutospacing="0" w:after="0" w:afterAutospacing="0"/>
        <w:ind w:firstLine="567"/>
        <w:jc w:val="both"/>
      </w:pPr>
      <w:r w:rsidRPr="004F48C2">
        <w:t>Решение задания оценивается из 7</w:t>
      </w:r>
      <w:r w:rsidRPr="004F48C2">
        <w:rPr>
          <w:i/>
        </w:rPr>
        <w:t xml:space="preserve"> баллов</w:t>
      </w:r>
      <w:r w:rsidRPr="004F48C2">
        <w:t>.</w:t>
      </w:r>
    </w:p>
    <w:p w:rsidR="002C6B0D" w:rsidRDefault="005219C7" w:rsidP="005219C7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Время на выполнение задания – </w:t>
      </w:r>
      <w:r w:rsidR="00C1726C" w:rsidRPr="004F48C2">
        <w:t>25</w:t>
      </w:r>
      <w:r w:rsidRPr="004F48C2">
        <w:t xml:space="preserve"> минут. </w:t>
      </w:r>
    </w:p>
    <w:p w:rsidR="002C6B0D" w:rsidRDefault="005219C7" w:rsidP="005219C7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Критерии оценивания: </w:t>
      </w:r>
    </w:p>
    <w:p w:rsidR="004F13A8" w:rsidRDefault="005219C7" w:rsidP="002C6B0D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4F48C2">
        <w:t xml:space="preserve">оригинальность идеи; </w:t>
      </w:r>
    </w:p>
    <w:p w:rsidR="004F13A8" w:rsidRDefault="005219C7" w:rsidP="002C6B0D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4F48C2">
        <w:t xml:space="preserve">соответствие действующему законодательству; </w:t>
      </w:r>
    </w:p>
    <w:p w:rsidR="004F13A8" w:rsidRDefault="005219C7" w:rsidP="002C6B0D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4F48C2">
        <w:t xml:space="preserve">системность подхода; </w:t>
      </w:r>
    </w:p>
    <w:p w:rsidR="004F13A8" w:rsidRDefault="005219C7" w:rsidP="002C6B0D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4F48C2">
        <w:t>прогнозирование и учет рисков;</w:t>
      </w:r>
    </w:p>
    <w:p w:rsidR="005219C7" w:rsidRPr="004F48C2" w:rsidRDefault="005219C7" w:rsidP="002C6B0D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 w:rsidRPr="004F48C2">
        <w:t>реализуемость предлагаемых мер.</w:t>
      </w:r>
    </w:p>
    <w:p w:rsidR="00113476" w:rsidRPr="004F48C2" w:rsidRDefault="00884FF5" w:rsidP="004F13A8">
      <w:pPr>
        <w:pStyle w:val="a3"/>
        <w:spacing w:before="0" w:beforeAutospacing="0" w:after="0" w:afterAutospacing="0"/>
        <w:ind w:firstLine="567"/>
        <w:jc w:val="both"/>
      </w:pPr>
      <w:r w:rsidRPr="004F48C2">
        <w:rPr>
          <w:b/>
        </w:rPr>
        <w:t>5.</w:t>
      </w:r>
      <w:r w:rsidR="008133BF" w:rsidRPr="004F48C2">
        <w:rPr>
          <w:b/>
        </w:rPr>
        <w:t>5</w:t>
      </w:r>
      <w:r w:rsidRPr="004F48C2">
        <w:rPr>
          <w:b/>
        </w:rPr>
        <w:t xml:space="preserve">. </w:t>
      </w:r>
      <w:r w:rsidR="00633BA8" w:rsidRPr="004F48C2">
        <w:rPr>
          <w:b/>
        </w:rPr>
        <w:t xml:space="preserve">Группа кейсов </w:t>
      </w:r>
      <w:r w:rsidR="005219C7" w:rsidRPr="004F48C2">
        <w:rPr>
          <w:b/>
        </w:rPr>
        <w:t>«</w:t>
      </w:r>
      <w:r w:rsidR="00113476" w:rsidRPr="004F48C2">
        <w:rPr>
          <w:b/>
        </w:rPr>
        <w:t>Эффективный менеджмент</w:t>
      </w:r>
      <w:r w:rsidR="005219C7" w:rsidRPr="004F48C2">
        <w:rPr>
          <w:b/>
        </w:rPr>
        <w:t>».</w:t>
      </w:r>
      <w:r w:rsidR="00113476" w:rsidRPr="004F48C2">
        <w:rPr>
          <w:b/>
        </w:rPr>
        <w:t xml:space="preserve"> </w:t>
      </w:r>
      <w:r w:rsidR="00113476" w:rsidRPr="004F48C2">
        <w:t xml:space="preserve">В данном испытании управленческая команда выполняет анализ решения управленческих ситуаций, </w:t>
      </w:r>
      <w:r w:rsidR="0025603F" w:rsidRPr="004F48C2">
        <w:t xml:space="preserve">ответов на внешние вызовы, </w:t>
      </w:r>
      <w:r w:rsidR="00113476" w:rsidRPr="004F48C2">
        <w:t xml:space="preserve">имевших место в </w:t>
      </w:r>
      <w:r w:rsidR="005C7B65" w:rsidRPr="004F48C2">
        <w:t>управленческой практике</w:t>
      </w:r>
      <w:r w:rsidR="004F13A8">
        <w:t xml:space="preserve"> и связанных с взаимоотнош</w:t>
      </w:r>
      <w:r w:rsidR="00976B26" w:rsidRPr="004F48C2">
        <w:t>ениями и трудовой мотивацией работников, их трудовой дисциплиной, процессами делегирования полномочий, возложения ответственности и т.п.</w:t>
      </w:r>
    </w:p>
    <w:p w:rsidR="004F13A8" w:rsidRDefault="00113476" w:rsidP="00113476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Решение задания оценивается из </w:t>
      </w:r>
      <w:r w:rsidR="00A57BDD" w:rsidRPr="004F48C2">
        <w:rPr>
          <w:i/>
        </w:rPr>
        <w:t>8</w:t>
      </w:r>
      <w:r w:rsidRPr="004F48C2">
        <w:rPr>
          <w:i/>
        </w:rPr>
        <w:t xml:space="preserve"> баллов</w:t>
      </w:r>
      <w:r w:rsidRPr="004F48C2">
        <w:t xml:space="preserve">. </w:t>
      </w:r>
    </w:p>
    <w:p w:rsidR="004F13A8" w:rsidRDefault="00113476" w:rsidP="00113476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Время на выполнение задания – </w:t>
      </w:r>
      <w:r w:rsidR="00C1726C" w:rsidRPr="004F48C2">
        <w:t>25</w:t>
      </w:r>
      <w:r w:rsidRPr="004F48C2">
        <w:t xml:space="preserve"> минут. </w:t>
      </w:r>
    </w:p>
    <w:p w:rsidR="004F13A8" w:rsidRDefault="00113476" w:rsidP="00113476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Критерии оценивания: </w:t>
      </w:r>
    </w:p>
    <w:p w:rsidR="004F13A8" w:rsidRDefault="00113476" w:rsidP="004F13A8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4F48C2">
        <w:t xml:space="preserve">оригинальность </w:t>
      </w:r>
      <w:r w:rsidR="0025603F" w:rsidRPr="004F48C2">
        <w:t>подхода</w:t>
      </w:r>
      <w:r w:rsidRPr="004F48C2">
        <w:t xml:space="preserve">; </w:t>
      </w:r>
    </w:p>
    <w:p w:rsidR="004F13A8" w:rsidRDefault="00113476" w:rsidP="004F13A8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4F48C2">
        <w:t xml:space="preserve">соответствие действующему законодательству; </w:t>
      </w:r>
    </w:p>
    <w:p w:rsidR="004F13A8" w:rsidRDefault="00113476" w:rsidP="004F13A8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4F48C2">
        <w:t xml:space="preserve">системность </w:t>
      </w:r>
      <w:r w:rsidR="00D0329D" w:rsidRPr="004F48C2">
        <w:t>анализа, учет всех факторов и условий</w:t>
      </w:r>
      <w:r w:rsidRPr="004F48C2">
        <w:t>;</w:t>
      </w:r>
    </w:p>
    <w:p w:rsidR="00113476" w:rsidRPr="004F48C2" w:rsidRDefault="00D0329D" w:rsidP="004F13A8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 w:rsidRPr="004F48C2">
        <w:t xml:space="preserve">четкость и </w:t>
      </w:r>
      <w:r w:rsidR="009F6EE5" w:rsidRPr="004F48C2">
        <w:t>конкретность предлагаемых мер</w:t>
      </w:r>
      <w:r w:rsidR="00113476" w:rsidRPr="004F48C2">
        <w:t>.</w:t>
      </w:r>
    </w:p>
    <w:p w:rsidR="008217FF" w:rsidRPr="004F48C2" w:rsidRDefault="008217FF" w:rsidP="004F13A8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DF5786" w:rsidRPr="00754C7A" w:rsidRDefault="00B32A22" w:rsidP="004A4631">
      <w:pPr>
        <w:pStyle w:val="a3"/>
        <w:spacing w:before="0" w:beforeAutospacing="0" w:after="0" w:afterAutospacing="0"/>
        <w:jc w:val="center"/>
        <w:rPr>
          <w:rStyle w:val="a4"/>
        </w:rPr>
      </w:pPr>
      <w:r w:rsidRPr="00754C7A">
        <w:rPr>
          <w:rStyle w:val="a4"/>
          <w:lang w:val="en-US"/>
        </w:rPr>
        <w:t>VI</w:t>
      </w:r>
      <w:r w:rsidR="00DF5786" w:rsidRPr="00754C7A">
        <w:rPr>
          <w:rStyle w:val="a4"/>
        </w:rPr>
        <w:t>. Порядок проведения Чемпионата</w:t>
      </w:r>
      <w:r w:rsidR="00E800BE" w:rsidRPr="00754C7A">
        <w:rPr>
          <w:rStyle w:val="a4"/>
        </w:rPr>
        <w:t>. Подведение итогов</w:t>
      </w:r>
    </w:p>
    <w:p w:rsidR="00CF7742" w:rsidRPr="004F48C2" w:rsidRDefault="00CF7742" w:rsidP="00B32A22">
      <w:pPr>
        <w:pStyle w:val="a3"/>
        <w:spacing w:before="0" w:beforeAutospacing="0" w:after="0" w:afterAutospacing="0"/>
        <w:ind w:firstLine="567"/>
        <w:jc w:val="both"/>
      </w:pPr>
    </w:p>
    <w:p w:rsidR="009F6EE5" w:rsidRPr="004F48C2" w:rsidRDefault="009F6EE5" w:rsidP="009F6EE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4F48C2">
        <w:rPr>
          <w:rStyle w:val="a4"/>
          <w:b w:val="0"/>
        </w:rPr>
        <w:t xml:space="preserve">6.1. Заявки для участия в Чемпионате оформляются в установленные сроки официальным письмом руководителя образовательной организации. </w:t>
      </w:r>
    </w:p>
    <w:p w:rsidR="00DF5786" w:rsidRPr="004F48C2" w:rsidRDefault="008217FF" w:rsidP="00B32A22">
      <w:pPr>
        <w:pStyle w:val="a3"/>
        <w:spacing w:before="0" w:beforeAutospacing="0" w:after="0" w:afterAutospacing="0"/>
        <w:ind w:firstLine="567"/>
        <w:jc w:val="both"/>
      </w:pPr>
      <w:r w:rsidRPr="004F48C2">
        <w:t>6.</w:t>
      </w:r>
      <w:r w:rsidR="009F6EE5" w:rsidRPr="004F48C2">
        <w:t>2</w:t>
      </w:r>
      <w:r w:rsidRPr="004F48C2">
        <w:t>.</w:t>
      </w:r>
      <w:r w:rsidR="00B546E7" w:rsidRPr="004F48C2">
        <w:t xml:space="preserve"> </w:t>
      </w:r>
      <w:r w:rsidR="00DF5786" w:rsidRPr="004F48C2">
        <w:t xml:space="preserve">При подготовке к </w:t>
      </w:r>
      <w:r w:rsidR="00CF7742" w:rsidRPr="004F48C2">
        <w:t xml:space="preserve">Чемпионату </w:t>
      </w:r>
      <w:r w:rsidR="00DF5786" w:rsidRPr="004F48C2">
        <w:t xml:space="preserve">каждая </w:t>
      </w:r>
      <w:r w:rsidR="00CF7742" w:rsidRPr="004F48C2">
        <w:t xml:space="preserve">заявившаяся </w:t>
      </w:r>
      <w:r w:rsidR="00DF5786" w:rsidRPr="004F48C2">
        <w:t xml:space="preserve">команда и её руководитель следуют рекомендациям </w:t>
      </w:r>
      <w:r w:rsidR="00CF7742" w:rsidRPr="004F48C2">
        <w:t>организаторов</w:t>
      </w:r>
      <w:r w:rsidR="00DF5786" w:rsidRPr="004F48C2">
        <w:t>.</w:t>
      </w:r>
    </w:p>
    <w:p w:rsidR="00B27AB9" w:rsidRPr="004F48C2" w:rsidRDefault="00B27AB9" w:rsidP="00B32A22">
      <w:pPr>
        <w:pStyle w:val="a3"/>
        <w:spacing w:before="0" w:beforeAutospacing="0" w:after="0" w:afterAutospacing="0"/>
        <w:ind w:firstLine="567"/>
        <w:jc w:val="both"/>
      </w:pPr>
      <w:r w:rsidRPr="004F48C2">
        <w:t>6.</w:t>
      </w:r>
      <w:r w:rsidR="009F6EE5" w:rsidRPr="004F48C2">
        <w:t>3</w:t>
      </w:r>
      <w:r w:rsidRPr="004F48C2">
        <w:t>. В управленческой команде, представ</w:t>
      </w:r>
      <w:r w:rsidR="009F6EE5" w:rsidRPr="004F48C2">
        <w:t>ившей заявку</w:t>
      </w:r>
      <w:r w:rsidRPr="004F48C2">
        <w:t xml:space="preserve"> для участия в Чемпионат</w:t>
      </w:r>
      <w:r w:rsidR="009F6EE5" w:rsidRPr="004F48C2">
        <w:t>е</w:t>
      </w:r>
      <w:r w:rsidRPr="004F48C2">
        <w:t xml:space="preserve">, </w:t>
      </w:r>
      <w:r w:rsidR="009F6EE5" w:rsidRPr="004F48C2">
        <w:t xml:space="preserve">до его начала или в день его проведения при указании уважительной причины </w:t>
      </w:r>
      <w:r w:rsidRPr="004F48C2">
        <w:t>может быть произведено не более одной замены в составе.</w:t>
      </w:r>
    </w:p>
    <w:p w:rsidR="00B27AB9" w:rsidRPr="004F48C2" w:rsidRDefault="00B27AB9" w:rsidP="004F13A8">
      <w:pPr>
        <w:pStyle w:val="a3"/>
        <w:spacing w:before="0" w:beforeAutospacing="0" w:after="0" w:afterAutospacing="0"/>
        <w:ind w:firstLine="567"/>
        <w:jc w:val="both"/>
      </w:pPr>
      <w:r w:rsidRPr="004F48C2">
        <w:t>6.</w:t>
      </w:r>
      <w:r w:rsidR="009F6EE5" w:rsidRPr="004F48C2">
        <w:t>4</w:t>
      </w:r>
      <w:r w:rsidR="004F13A8">
        <w:t>.</w:t>
      </w:r>
      <w:r w:rsidRPr="004F48C2">
        <w:t>Порядок выступления управленческой команды</w:t>
      </w:r>
      <w:r w:rsidR="00A6072C">
        <w:t xml:space="preserve"> в</w:t>
      </w:r>
      <w:r w:rsidRPr="004F48C2">
        <w:t xml:space="preserve"> испытании</w:t>
      </w:r>
      <w:r w:rsidR="00B546E7" w:rsidRPr="004F48C2">
        <w:t xml:space="preserve"> «Профессиональное интервью»</w:t>
      </w:r>
      <w:r w:rsidRPr="004F48C2">
        <w:t xml:space="preserve"> определяется жребием.</w:t>
      </w:r>
    </w:p>
    <w:p w:rsidR="00B27AB9" w:rsidRPr="004F48C2" w:rsidRDefault="00B27AB9" w:rsidP="004F13A8">
      <w:pPr>
        <w:pStyle w:val="a3"/>
        <w:spacing w:before="0" w:beforeAutospacing="0" w:after="0" w:afterAutospacing="0"/>
        <w:ind w:firstLine="567"/>
        <w:jc w:val="both"/>
      </w:pPr>
      <w:r w:rsidRPr="004F48C2">
        <w:t>6.</w:t>
      </w:r>
      <w:r w:rsidR="009F6EE5" w:rsidRPr="004F48C2">
        <w:t>5</w:t>
      </w:r>
      <w:r w:rsidRPr="004F48C2">
        <w:t xml:space="preserve">. По итогам </w:t>
      </w:r>
      <w:r w:rsidR="004F13A8">
        <w:t xml:space="preserve">муниципального этапа </w:t>
      </w:r>
      <w:r w:rsidR="009F6EE5" w:rsidRPr="004F48C2">
        <w:t xml:space="preserve">регионального </w:t>
      </w:r>
      <w:r w:rsidRPr="004F48C2">
        <w:t xml:space="preserve">Чемпионата команда – победитель в каждой </w:t>
      </w:r>
      <w:r w:rsidR="009F6EE5" w:rsidRPr="004F48C2">
        <w:t xml:space="preserve">из </w:t>
      </w:r>
      <w:r w:rsidR="00754C7A">
        <w:t>3</w:t>
      </w:r>
      <w:r w:rsidR="004F13A8">
        <w:t xml:space="preserve">-х </w:t>
      </w:r>
      <w:r w:rsidRPr="004F48C2">
        <w:t>номинаци</w:t>
      </w:r>
      <w:r w:rsidR="009F6EE5" w:rsidRPr="004F48C2">
        <w:t>й (дошкольные образовательные организации; общеобразовательные организации</w:t>
      </w:r>
      <w:r w:rsidR="000147C7" w:rsidRPr="004F48C2">
        <w:t>;</w:t>
      </w:r>
      <w:r w:rsidR="004F13A8">
        <w:t xml:space="preserve"> организации дополнительного образования</w:t>
      </w:r>
      <w:r w:rsidR="009F6EE5" w:rsidRPr="004F48C2">
        <w:t>)</w:t>
      </w:r>
      <w:r w:rsidRPr="004F48C2">
        <w:t xml:space="preserve"> награждается дипломом</w:t>
      </w:r>
      <w:r w:rsidR="004F13A8">
        <w:t xml:space="preserve"> и направляется для участия в </w:t>
      </w:r>
      <w:r w:rsidR="004F13A8">
        <w:rPr>
          <w:lang w:val="en-US"/>
        </w:rPr>
        <w:t>III</w:t>
      </w:r>
      <w:r w:rsidR="004F13A8">
        <w:t xml:space="preserve"> регионального командном чемпионате Вологодской области по решению управленческих кейсов</w:t>
      </w:r>
      <w:r w:rsidRPr="004F48C2">
        <w:t>.</w:t>
      </w:r>
      <w:r w:rsidR="00704040" w:rsidRPr="004F48C2">
        <w:t xml:space="preserve"> </w:t>
      </w:r>
      <w:r w:rsidRPr="004F48C2">
        <w:t xml:space="preserve">Призеры Чемпионата </w:t>
      </w:r>
      <w:r w:rsidR="004F13A8">
        <w:t xml:space="preserve">также </w:t>
      </w:r>
      <w:r w:rsidRPr="004F48C2">
        <w:t xml:space="preserve">награждаются </w:t>
      </w:r>
      <w:r w:rsidR="00704040" w:rsidRPr="004F48C2">
        <w:t>д</w:t>
      </w:r>
      <w:r w:rsidRPr="004F48C2">
        <w:t>ипломами.</w:t>
      </w:r>
      <w:r w:rsidR="00B546E7" w:rsidRPr="004F48C2">
        <w:t xml:space="preserve"> Остальные</w:t>
      </w:r>
      <w:r w:rsidR="004F13A8">
        <w:t xml:space="preserve"> участники</w:t>
      </w:r>
      <w:r w:rsidR="00B546E7" w:rsidRPr="004F48C2">
        <w:t xml:space="preserve"> получают сертификаты.</w:t>
      </w:r>
      <w:r w:rsidR="00704040" w:rsidRPr="004F48C2">
        <w:t xml:space="preserve"> </w:t>
      </w:r>
    </w:p>
    <w:p w:rsidR="00B34541" w:rsidRPr="004F48C2" w:rsidRDefault="00743E69" w:rsidP="00754C7A">
      <w:pPr>
        <w:pStyle w:val="a3"/>
        <w:spacing w:before="0" w:beforeAutospacing="0" w:after="0" w:afterAutospacing="0"/>
        <w:ind w:firstLine="567"/>
        <w:jc w:val="both"/>
      </w:pPr>
      <w:r w:rsidRPr="004F48C2">
        <w:t>6.</w:t>
      </w:r>
      <w:r w:rsidR="009F6EE5" w:rsidRPr="004F48C2">
        <w:t>6</w:t>
      </w:r>
      <w:r w:rsidRPr="004F48C2">
        <w:t>. Команды – участницы Чемпионата могут иметь тренера-наставника, консультанта, оригинальные названия, эмблемы,</w:t>
      </w:r>
      <w:r w:rsidR="00B546E7" w:rsidRPr="004F48C2">
        <w:t xml:space="preserve"> девиз,</w:t>
      </w:r>
      <w:r w:rsidRPr="004F48C2">
        <w:t xml:space="preserve"> унифицированный стиль в одежде.</w:t>
      </w:r>
      <w:bookmarkStart w:id="0" w:name="_GoBack"/>
      <w:bookmarkEnd w:id="0"/>
    </w:p>
    <w:p w:rsidR="00DF5786" w:rsidRPr="00B61BAC" w:rsidRDefault="004A4217" w:rsidP="004A4631">
      <w:pPr>
        <w:pStyle w:val="a3"/>
        <w:spacing w:before="0" w:beforeAutospacing="0" w:after="0" w:afterAutospacing="0"/>
        <w:jc w:val="center"/>
        <w:rPr>
          <w:rStyle w:val="a4"/>
        </w:rPr>
      </w:pPr>
      <w:r w:rsidRPr="00B61BAC">
        <w:rPr>
          <w:rStyle w:val="a4"/>
          <w:lang w:val="en-US"/>
        </w:rPr>
        <w:t>VII</w:t>
      </w:r>
      <w:r w:rsidR="00DF5786" w:rsidRPr="00B61BAC">
        <w:rPr>
          <w:rStyle w:val="a4"/>
        </w:rPr>
        <w:t>. Организационный комитет</w:t>
      </w:r>
    </w:p>
    <w:p w:rsidR="00B32A22" w:rsidRPr="00B61BAC" w:rsidRDefault="00B32A22" w:rsidP="004A4631">
      <w:pPr>
        <w:pStyle w:val="a3"/>
        <w:spacing w:before="0" w:beforeAutospacing="0" w:after="0" w:afterAutospacing="0"/>
        <w:jc w:val="center"/>
        <w:rPr>
          <w:b/>
        </w:rPr>
      </w:pPr>
    </w:p>
    <w:p w:rsidR="00DF5786" w:rsidRPr="004F48C2" w:rsidRDefault="004A4217" w:rsidP="00B61BAC">
      <w:pPr>
        <w:pStyle w:val="a3"/>
        <w:spacing w:before="0" w:beforeAutospacing="0" w:after="0" w:afterAutospacing="0"/>
        <w:ind w:firstLine="567"/>
        <w:jc w:val="both"/>
      </w:pPr>
      <w:r w:rsidRPr="004F48C2">
        <w:t>7</w:t>
      </w:r>
      <w:r w:rsidR="00DF5786" w:rsidRPr="004F48C2">
        <w:t>.1. Оргкомитет Чемпионата осуществляет следующие функции:</w:t>
      </w:r>
    </w:p>
    <w:p w:rsidR="00DF5786" w:rsidRPr="004F48C2" w:rsidRDefault="00DF5786" w:rsidP="001648C5">
      <w:pPr>
        <w:numPr>
          <w:ilvl w:val="0"/>
          <w:numId w:val="7"/>
        </w:numPr>
        <w:ind w:left="0" w:firstLine="567"/>
        <w:jc w:val="both"/>
      </w:pPr>
      <w:r w:rsidRPr="004F48C2">
        <w:t>принимает решение о Порядке проведения Чемпионата;</w:t>
      </w:r>
    </w:p>
    <w:p w:rsidR="00DF5786" w:rsidRPr="004F48C2" w:rsidRDefault="00DF5786" w:rsidP="001648C5">
      <w:pPr>
        <w:numPr>
          <w:ilvl w:val="0"/>
          <w:numId w:val="7"/>
        </w:numPr>
        <w:ind w:left="0" w:firstLine="567"/>
        <w:jc w:val="both"/>
      </w:pPr>
      <w:r w:rsidRPr="004F48C2">
        <w:t>определяет условия, сроки, этапы проведения Чемпионата;</w:t>
      </w:r>
    </w:p>
    <w:p w:rsidR="00DF5786" w:rsidRDefault="00DF5786" w:rsidP="001648C5">
      <w:pPr>
        <w:numPr>
          <w:ilvl w:val="0"/>
          <w:numId w:val="7"/>
        </w:numPr>
        <w:ind w:left="0" w:firstLine="567"/>
        <w:jc w:val="both"/>
      </w:pPr>
      <w:r w:rsidRPr="004F48C2">
        <w:t>определяет критерии оценки;</w:t>
      </w:r>
    </w:p>
    <w:p w:rsidR="004C7BAC" w:rsidRDefault="00DF5786" w:rsidP="00B61BAC">
      <w:pPr>
        <w:pStyle w:val="a7"/>
        <w:numPr>
          <w:ilvl w:val="0"/>
          <w:numId w:val="7"/>
        </w:numPr>
        <w:jc w:val="both"/>
      </w:pPr>
      <w:r w:rsidRPr="004F48C2">
        <w:t>формирует и утверждает</w:t>
      </w:r>
      <w:r w:rsidR="004C7BAC">
        <w:t xml:space="preserve"> состав жюри, </w:t>
      </w:r>
      <w:r w:rsidR="00F81C57" w:rsidRPr="004F48C2">
        <w:t>экспертов</w:t>
      </w:r>
      <w:r w:rsidR="004C7BAC">
        <w:t xml:space="preserve"> (</w:t>
      </w:r>
      <w:r w:rsidR="004C7BAC" w:rsidRPr="004C7BAC">
        <w:t>если это необходимо)</w:t>
      </w:r>
      <w:r w:rsidR="00F81C57" w:rsidRPr="004F48C2">
        <w:t xml:space="preserve"> для оценки </w:t>
      </w:r>
      <w:r w:rsidR="004C7BAC">
        <w:t xml:space="preserve"> </w:t>
      </w:r>
    </w:p>
    <w:p w:rsidR="00DF5786" w:rsidRPr="004F48C2" w:rsidRDefault="004C7BAC" w:rsidP="004C7BAC">
      <w:pPr>
        <w:ind w:left="567"/>
        <w:jc w:val="both"/>
      </w:pPr>
      <w:r>
        <w:t xml:space="preserve">  </w:t>
      </w:r>
      <w:r w:rsidR="00F81C57" w:rsidRPr="004F48C2">
        <w:t>управленческих проектов</w:t>
      </w:r>
      <w:r w:rsidR="00DF5786" w:rsidRPr="004F48C2">
        <w:t>;</w:t>
      </w:r>
    </w:p>
    <w:p w:rsidR="00DF5786" w:rsidRPr="004F48C2" w:rsidRDefault="00DF5786" w:rsidP="001648C5">
      <w:pPr>
        <w:numPr>
          <w:ilvl w:val="0"/>
          <w:numId w:val="7"/>
        </w:numPr>
        <w:ind w:left="0" w:firstLine="567"/>
        <w:jc w:val="both"/>
      </w:pPr>
      <w:r w:rsidRPr="004F48C2">
        <w:t xml:space="preserve">формирует и утверждает </w:t>
      </w:r>
      <w:r w:rsidR="001648C5" w:rsidRPr="004F48C2">
        <w:t>конкурсны</w:t>
      </w:r>
      <w:r w:rsidR="004C7BAC">
        <w:t>е</w:t>
      </w:r>
      <w:r w:rsidR="001648C5" w:rsidRPr="004F48C2">
        <w:t xml:space="preserve"> испытани</w:t>
      </w:r>
      <w:r w:rsidR="004C7BAC">
        <w:t>я</w:t>
      </w:r>
      <w:r w:rsidR="001648C5" w:rsidRPr="004F48C2">
        <w:t xml:space="preserve"> и задани</w:t>
      </w:r>
      <w:r w:rsidR="004C7BAC">
        <w:t>я</w:t>
      </w:r>
      <w:r w:rsidRPr="004F48C2">
        <w:t>;</w:t>
      </w:r>
    </w:p>
    <w:p w:rsidR="00DF5786" w:rsidRPr="004F48C2" w:rsidRDefault="00DF5786" w:rsidP="001648C5">
      <w:pPr>
        <w:numPr>
          <w:ilvl w:val="0"/>
          <w:numId w:val="7"/>
        </w:numPr>
        <w:ind w:left="0" w:firstLine="567"/>
        <w:jc w:val="both"/>
      </w:pPr>
      <w:r w:rsidRPr="004F48C2">
        <w:t>организует регистрацию участников Чемпионата;</w:t>
      </w:r>
    </w:p>
    <w:p w:rsidR="004C7BAC" w:rsidRDefault="00F81C57" w:rsidP="00F81C57">
      <w:pPr>
        <w:numPr>
          <w:ilvl w:val="0"/>
          <w:numId w:val="7"/>
        </w:numPr>
        <w:ind w:left="0" w:firstLine="567"/>
        <w:jc w:val="both"/>
      </w:pPr>
      <w:r w:rsidRPr="004F48C2">
        <w:t xml:space="preserve">осуществляет приглашение управленческих команд для участия в очном этапе по </w:t>
      </w:r>
      <w:r w:rsidR="004C7BAC">
        <w:t xml:space="preserve"> </w:t>
      </w:r>
    </w:p>
    <w:p w:rsidR="00F81C57" w:rsidRPr="004F48C2" w:rsidRDefault="004C7BAC" w:rsidP="004C7BAC">
      <w:pPr>
        <w:ind w:left="567"/>
        <w:jc w:val="both"/>
      </w:pPr>
      <w:r>
        <w:t xml:space="preserve">   </w:t>
      </w:r>
      <w:r w:rsidR="00F81C57" w:rsidRPr="004F48C2">
        <w:t>результатам оценки представленных ими управленческих проектов;</w:t>
      </w:r>
    </w:p>
    <w:p w:rsidR="00DF5786" w:rsidRPr="004F48C2" w:rsidRDefault="00DF5786" w:rsidP="001648C5">
      <w:pPr>
        <w:numPr>
          <w:ilvl w:val="0"/>
          <w:numId w:val="7"/>
        </w:numPr>
        <w:ind w:left="0" w:firstLine="567"/>
        <w:jc w:val="both"/>
      </w:pPr>
      <w:r w:rsidRPr="004F48C2">
        <w:t>осуществляет организационно-методическое сопровождение Чемпионата;</w:t>
      </w:r>
    </w:p>
    <w:p w:rsidR="004C7BAC" w:rsidRDefault="001648C5" w:rsidP="001648C5">
      <w:pPr>
        <w:numPr>
          <w:ilvl w:val="0"/>
          <w:numId w:val="7"/>
        </w:numPr>
        <w:ind w:left="0" w:firstLine="567"/>
        <w:jc w:val="both"/>
      </w:pPr>
      <w:r w:rsidRPr="004F48C2">
        <w:t xml:space="preserve">принимает меры к соблюдению объективности, неразглашению содержания </w:t>
      </w:r>
    </w:p>
    <w:p w:rsidR="001648C5" w:rsidRPr="004F48C2" w:rsidRDefault="004C7BAC" w:rsidP="004C7BAC">
      <w:pPr>
        <w:ind w:left="567"/>
        <w:jc w:val="both"/>
      </w:pPr>
      <w:r>
        <w:t xml:space="preserve">  </w:t>
      </w:r>
      <w:r w:rsidR="001648C5" w:rsidRPr="004F48C2">
        <w:t>заданий, равенства всех команд – участниц Чемпионата;</w:t>
      </w:r>
    </w:p>
    <w:p w:rsidR="00DF5786" w:rsidRPr="004F48C2" w:rsidRDefault="00DF5786" w:rsidP="001648C5">
      <w:pPr>
        <w:numPr>
          <w:ilvl w:val="0"/>
          <w:numId w:val="7"/>
        </w:numPr>
        <w:ind w:left="0" w:firstLine="567"/>
        <w:jc w:val="both"/>
      </w:pPr>
      <w:r w:rsidRPr="004F48C2">
        <w:t>подводит итоги и организует награждение победителей и призёров Чемпионата.</w:t>
      </w:r>
    </w:p>
    <w:p w:rsidR="00DF5786" w:rsidRPr="004F48C2" w:rsidRDefault="00FD1948" w:rsidP="00B61BAC">
      <w:pPr>
        <w:pStyle w:val="a3"/>
        <w:spacing w:before="0" w:beforeAutospacing="0" w:after="0" w:afterAutospacing="0"/>
        <w:ind w:firstLine="567"/>
        <w:jc w:val="both"/>
      </w:pPr>
      <w:r w:rsidRPr="004F48C2">
        <w:t>7</w:t>
      </w:r>
      <w:r w:rsidR="00DF5786" w:rsidRPr="004F48C2">
        <w:t>.</w:t>
      </w:r>
      <w:r w:rsidR="004C7BAC">
        <w:t>2</w:t>
      </w:r>
      <w:r w:rsidR="00DF5786" w:rsidRPr="004F48C2">
        <w:t>. Жюри Чемпионата.</w:t>
      </w:r>
    </w:p>
    <w:p w:rsidR="00DF5786" w:rsidRPr="004F48C2" w:rsidRDefault="00DF5786" w:rsidP="001648C5">
      <w:pPr>
        <w:pStyle w:val="a3"/>
        <w:spacing w:before="0" w:beforeAutospacing="0" w:after="0" w:afterAutospacing="0"/>
        <w:ind w:firstLine="567"/>
        <w:jc w:val="both"/>
      </w:pPr>
      <w:r w:rsidRPr="004F48C2">
        <w:t xml:space="preserve">Состав жюри формируется из числа </w:t>
      </w:r>
      <w:r w:rsidR="00B61BAC">
        <w:t xml:space="preserve">представителей органов местного самоуправления, </w:t>
      </w:r>
      <w:r w:rsidR="001648C5" w:rsidRPr="004F48C2">
        <w:t>членов</w:t>
      </w:r>
      <w:r w:rsidR="00FD1948" w:rsidRPr="004F48C2">
        <w:t xml:space="preserve"> </w:t>
      </w:r>
      <w:r w:rsidR="004C7BAC">
        <w:t>организационного комитета</w:t>
      </w:r>
      <w:r w:rsidR="00FD1948" w:rsidRPr="004F48C2">
        <w:t xml:space="preserve">, </w:t>
      </w:r>
      <w:r w:rsidR="00754C7A">
        <w:t>представителей родительской общественности</w:t>
      </w:r>
      <w:r w:rsidR="00F81C57" w:rsidRPr="004F48C2">
        <w:t xml:space="preserve">, </w:t>
      </w:r>
      <w:r w:rsidR="00FD1948" w:rsidRPr="004F48C2">
        <w:t xml:space="preserve"> муниципальных депутатов, </w:t>
      </w:r>
      <w:r w:rsidR="00F81C57" w:rsidRPr="004F48C2">
        <w:t xml:space="preserve">профсоюзных деятелей, </w:t>
      </w:r>
      <w:r w:rsidR="00B61BAC">
        <w:t xml:space="preserve"> представителей СМИ и других</w:t>
      </w:r>
      <w:r w:rsidR="00FD1948" w:rsidRPr="004F48C2">
        <w:t xml:space="preserve"> </w:t>
      </w:r>
      <w:r w:rsidR="00B61BAC">
        <w:t>общественных лиц района</w:t>
      </w:r>
      <w:r w:rsidRPr="004F48C2">
        <w:t>.</w:t>
      </w:r>
    </w:p>
    <w:p w:rsidR="005704DB" w:rsidRPr="00BD7560" w:rsidRDefault="00FD1948" w:rsidP="00BD7560">
      <w:pPr>
        <w:pStyle w:val="a3"/>
        <w:spacing w:before="0" w:beforeAutospacing="0" w:after="0" w:afterAutospacing="0"/>
        <w:ind w:left="567"/>
        <w:jc w:val="both"/>
        <w:rPr>
          <w:rStyle w:val="a4"/>
          <w:b w:val="0"/>
          <w:bCs w:val="0"/>
        </w:rPr>
      </w:pPr>
      <w:r w:rsidRPr="004F48C2">
        <w:t>7</w:t>
      </w:r>
      <w:r w:rsidR="00DF5786" w:rsidRPr="004F48C2">
        <w:t>.</w:t>
      </w:r>
      <w:r w:rsidR="00B61BAC">
        <w:t>3</w:t>
      </w:r>
      <w:r w:rsidR="00DF5786" w:rsidRPr="004F48C2">
        <w:t xml:space="preserve">. Оргкомитет Чемпионата оставляет за собой право изменить дату и место проведения </w:t>
      </w:r>
      <w:r w:rsidR="00B61BAC">
        <w:t xml:space="preserve"> </w:t>
      </w:r>
      <w:r w:rsidR="00184720" w:rsidRPr="004F48C2">
        <w:t>Чемпионата</w:t>
      </w:r>
      <w:r w:rsidR="00DF5786" w:rsidRPr="004F48C2">
        <w:t>.</w:t>
      </w:r>
    </w:p>
    <w:p w:rsidR="009A1EBB" w:rsidRDefault="009A1EBB" w:rsidP="004A4631">
      <w:pPr>
        <w:pStyle w:val="a3"/>
        <w:spacing w:before="0" w:beforeAutospacing="0" w:after="0" w:afterAutospacing="0"/>
        <w:jc w:val="both"/>
      </w:pPr>
    </w:p>
    <w:p w:rsidR="00BD7560" w:rsidRDefault="00B61BAC" w:rsidP="005E58EA">
      <w:pPr>
        <w:pStyle w:val="a3"/>
        <w:spacing w:before="0" w:beforeAutospacing="0" w:after="0" w:afterAutospacing="0"/>
        <w:jc w:val="center"/>
        <w:rPr>
          <w:b/>
          <w:lang w:val="en-US"/>
        </w:rPr>
      </w:pPr>
      <w:r w:rsidRPr="00B61BAC">
        <w:rPr>
          <w:b/>
          <w:lang w:val="en-US"/>
        </w:rPr>
        <w:t>VIII</w:t>
      </w:r>
      <w:r w:rsidRPr="00B61BAC">
        <w:rPr>
          <w:b/>
        </w:rPr>
        <w:t xml:space="preserve">. </w:t>
      </w:r>
      <w:r w:rsidR="005E58EA" w:rsidRPr="00B61BAC">
        <w:rPr>
          <w:b/>
        </w:rPr>
        <w:t>Ориентировочные</w:t>
      </w:r>
      <w:r w:rsidR="005E58EA" w:rsidRPr="004F48C2">
        <w:rPr>
          <w:b/>
        </w:rPr>
        <w:t xml:space="preserve"> направления </w:t>
      </w:r>
    </w:p>
    <w:p w:rsidR="005E58EA" w:rsidRPr="004F48C2" w:rsidRDefault="005E58EA" w:rsidP="005E58EA">
      <w:pPr>
        <w:pStyle w:val="a3"/>
        <w:spacing w:before="0" w:beforeAutospacing="0" w:after="0" w:afterAutospacing="0"/>
        <w:jc w:val="center"/>
        <w:rPr>
          <w:b/>
        </w:rPr>
      </w:pPr>
      <w:r w:rsidRPr="004F48C2">
        <w:rPr>
          <w:b/>
        </w:rPr>
        <w:t>разработки управленческих проектов</w:t>
      </w:r>
    </w:p>
    <w:p w:rsidR="009F7803" w:rsidRPr="004F48C2" w:rsidRDefault="009F7803" w:rsidP="009F7803">
      <w:pPr>
        <w:pStyle w:val="a3"/>
        <w:spacing w:before="0" w:beforeAutospacing="0" w:after="0" w:afterAutospacing="0"/>
        <w:ind w:firstLine="426"/>
        <w:jc w:val="both"/>
      </w:pPr>
    </w:p>
    <w:p w:rsidR="00A667EA" w:rsidRPr="004F48C2" w:rsidRDefault="00A667EA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Совершенствование управления образовательной организацией</w:t>
      </w:r>
      <w:r w:rsidR="005F4213">
        <w:t>, муниципальной образовательной системой</w:t>
      </w:r>
      <w:r w:rsidRPr="004F48C2">
        <w:t>. Создание инновационных функциональных структур, в т.ч. сетевых. Развитие корпоративной организационной культуры. Процессный подход в управлении. Реинжиниринг и интеграция ключевых процессов.</w:t>
      </w:r>
      <w:r w:rsidR="00A349BB" w:rsidRPr="004F48C2">
        <w:t xml:space="preserve"> Повышение качества управления. Развитие компетенций членов административной команды.</w:t>
      </w:r>
    </w:p>
    <w:p w:rsidR="009A1EBB" w:rsidRPr="004F48C2" w:rsidRDefault="005E58EA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Повышение кадрового потенциала образовательной организации</w:t>
      </w:r>
      <w:r w:rsidR="005F4213">
        <w:t>, муниципальной системы образования,</w:t>
      </w:r>
      <w:r w:rsidR="00FA243C" w:rsidRPr="004F48C2">
        <w:t xml:space="preserve"> кадровый менеджмент</w:t>
      </w:r>
      <w:r w:rsidRPr="004F48C2">
        <w:t>.</w:t>
      </w:r>
      <w:r w:rsidR="00BC5CB4" w:rsidRPr="004F48C2">
        <w:t xml:space="preserve"> Внутрифирменное повышение квалификации. Овладение педагогическими работниками новыми компетенциями. Сетевые профессионально-педагогические сообщества.</w:t>
      </w:r>
      <w:r w:rsidR="008A4E58" w:rsidRPr="004F48C2">
        <w:t xml:space="preserve"> Реализация профессиональных стандартов для педагогических работников. Создание эффективной системы мотивации педагогических работников, в т.ч. на основе принципов эффективного контракта. Наставничество над молодыми педагогами.</w:t>
      </w:r>
    </w:p>
    <w:p w:rsidR="005E58EA" w:rsidRPr="004F48C2" w:rsidRDefault="005E58EA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Создание современной, безопасной образовательной среды.</w:t>
      </w:r>
    </w:p>
    <w:p w:rsidR="00CC22B1" w:rsidRPr="004F48C2" w:rsidRDefault="00CC22B1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Организация эффективного функционирования образовательной организации, находящейся в сельской местности, в отдаленной территории, имеющей сложный социальный контекст и ограниченные ресурсы.</w:t>
      </w:r>
    </w:p>
    <w:p w:rsidR="005E58EA" w:rsidRPr="004F48C2" w:rsidRDefault="005E58EA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 xml:space="preserve">Цифровизация управления образовательной организацией, </w:t>
      </w:r>
      <w:r w:rsidR="005F4213">
        <w:t>муниципальной системой образования,</w:t>
      </w:r>
      <w:r w:rsidR="005F4213" w:rsidRPr="004F48C2">
        <w:t xml:space="preserve"> </w:t>
      </w:r>
      <w:r w:rsidRPr="004F48C2">
        <w:t>образовательным процессом.</w:t>
      </w:r>
      <w:r w:rsidR="008A4E58" w:rsidRPr="004F48C2">
        <w:t xml:space="preserve"> Развитие цифровых навыков современного педагога.</w:t>
      </w:r>
    </w:p>
    <w:p w:rsidR="005E58EA" w:rsidRPr="004F48C2" w:rsidRDefault="00FA243C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Управление инновационными процессами.</w:t>
      </w:r>
      <w:r w:rsidR="00723C90" w:rsidRPr="004F48C2">
        <w:t xml:space="preserve"> Совершенствование образовательного процесса на новых технологических принципах.</w:t>
      </w:r>
    </w:p>
    <w:p w:rsidR="00FA243C" w:rsidRPr="004F48C2" w:rsidRDefault="00FA243C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Улучшение качества образовательного процесса, качества образовательных результатов</w:t>
      </w:r>
      <w:r w:rsidR="00855C27" w:rsidRPr="004F48C2">
        <w:t>, в т.ч. по отдельным предметным областям</w:t>
      </w:r>
      <w:r w:rsidRPr="004F48C2">
        <w:t>.</w:t>
      </w:r>
      <w:r w:rsidR="00C664C6" w:rsidRPr="004F48C2">
        <w:t xml:space="preserve"> Объективность оценивания образовательных результатов.</w:t>
      </w:r>
    </w:p>
    <w:p w:rsidR="00FA243C" w:rsidRPr="004F48C2" w:rsidRDefault="00FA243C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Более полное использование потенциала внешней социокультурной среды.</w:t>
      </w:r>
      <w:r w:rsidR="00C664C6" w:rsidRPr="004F48C2">
        <w:t xml:space="preserve"> Партнерство. Сетевое взаимодействие.</w:t>
      </w:r>
    </w:p>
    <w:p w:rsidR="00FA243C" w:rsidRPr="004F48C2" w:rsidRDefault="00FA243C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Организация</w:t>
      </w:r>
      <w:r w:rsidR="008A4E58" w:rsidRPr="004F48C2">
        <w:t xml:space="preserve"> профильного обучения,</w:t>
      </w:r>
      <w:r w:rsidRPr="004F48C2">
        <w:t xml:space="preserve"> профориентационн</w:t>
      </w:r>
      <w:r w:rsidR="00665C5F" w:rsidRPr="004F48C2">
        <w:t>ой работы и профессионального о</w:t>
      </w:r>
      <w:r w:rsidRPr="004F48C2">
        <w:t>бучения.</w:t>
      </w:r>
      <w:r w:rsidR="00C664C6" w:rsidRPr="004F48C2">
        <w:t xml:space="preserve"> Использование в целях профориентации потенциала движений </w:t>
      </w:r>
      <w:r w:rsidR="00C664C6" w:rsidRPr="004F48C2">
        <w:rPr>
          <w:lang w:val="en-US"/>
        </w:rPr>
        <w:t>WorldSkills</w:t>
      </w:r>
      <w:r w:rsidR="00C664C6" w:rsidRPr="004F48C2">
        <w:t xml:space="preserve"> и </w:t>
      </w:r>
      <w:r w:rsidR="00C664C6" w:rsidRPr="004F48C2">
        <w:rPr>
          <w:lang w:val="en-US"/>
        </w:rPr>
        <w:t>JuniorSkills</w:t>
      </w:r>
      <w:r w:rsidR="00C664C6" w:rsidRPr="004F48C2">
        <w:t>.</w:t>
      </w:r>
    </w:p>
    <w:p w:rsidR="00FA243C" w:rsidRPr="004F48C2" w:rsidRDefault="00665C5F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Создание эффективной воспитательной системы с обучающимися.</w:t>
      </w:r>
    </w:p>
    <w:p w:rsidR="00665C5F" w:rsidRPr="004F48C2" w:rsidRDefault="00665C5F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Повышение открытости и демократизация управления образовательной организацией</w:t>
      </w:r>
      <w:r w:rsidR="005F4213">
        <w:t>, муниципальной системой образования</w:t>
      </w:r>
      <w:r w:rsidRPr="004F48C2">
        <w:t>.</w:t>
      </w:r>
      <w:r w:rsidR="00723C90" w:rsidRPr="004F48C2">
        <w:t xml:space="preserve"> Вовлечение родительской общественности в процессы </w:t>
      </w:r>
      <w:r w:rsidR="00C664C6" w:rsidRPr="004F48C2">
        <w:t xml:space="preserve">социализации </w:t>
      </w:r>
      <w:r w:rsidR="00723C90" w:rsidRPr="004F48C2">
        <w:t xml:space="preserve"> и воспитания</w:t>
      </w:r>
      <w:r w:rsidR="00C664C6" w:rsidRPr="004F48C2">
        <w:t xml:space="preserve"> обучающихся</w:t>
      </w:r>
      <w:r w:rsidR="00723C90" w:rsidRPr="004F48C2">
        <w:t>.</w:t>
      </w:r>
    </w:p>
    <w:p w:rsidR="00665C5F" w:rsidRPr="004F48C2" w:rsidRDefault="00665C5F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Повышение конкурентоспособности образовательной организации</w:t>
      </w:r>
      <w:r w:rsidR="00B61BAC">
        <w:t>, в</w:t>
      </w:r>
      <w:r w:rsidRPr="004F48C2">
        <w:t>остребованности ее образовательных услуг.</w:t>
      </w:r>
    </w:p>
    <w:p w:rsidR="009F7803" w:rsidRPr="004F48C2" w:rsidRDefault="00C664C6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Реализация значимых социальных проектов, инициатив.</w:t>
      </w:r>
    </w:p>
    <w:p w:rsidR="00C664C6" w:rsidRPr="004F48C2" w:rsidRDefault="00C664C6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Индивидуализация образования. Инклюзивное образование.</w:t>
      </w:r>
    </w:p>
    <w:p w:rsidR="00C664C6" w:rsidRPr="004F48C2" w:rsidRDefault="00C664C6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Решение вопросов кибербезопасности и кибергигиены обучающихся.</w:t>
      </w:r>
    </w:p>
    <w:p w:rsidR="00697C6A" w:rsidRPr="004F48C2" w:rsidRDefault="00C664C6" w:rsidP="00697C6A">
      <w:pPr>
        <w:pStyle w:val="a7"/>
        <w:numPr>
          <w:ilvl w:val="0"/>
          <w:numId w:val="19"/>
        </w:numPr>
        <w:spacing w:line="276" w:lineRule="auto"/>
      </w:pPr>
      <w:r w:rsidRPr="004F48C2">
        <w:t xml:space="preserve">Развитие </w:t>
      </w:r>
      <w:r w:rsidR="003F2DB0" w:rsidRPr="004F48C2">
        <w:t xml:space="preserve">направленностей </w:t>
      </w:r>
      <w:r w:rsidRPr="004F48C2">
        <w:t>дополнительного образования.</w:t>
      </w:r>
      <w:r w:rsidR="00DC3B5A" w:rsidRPr="004F48C2">
        <w:t xml:space="preserve"> </w:t>
      </w:r>
      <w:r w:rsidR="005F4213">
        <w:t xml:space="preserve">Интеграция общего </w:t>
      </w:r>
      <w:r w:rsidR="00697C6A" w:rsidRPr="004F48C2">
        <w:t>и дополнительного образования.</w:t>
      </w:r>
    </w:p>
    <w:p w:rsidR="00697C6A" w:rsidRPr="004F48C2" w:rsidRDefault="00DC3B5A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Организация работы с одаренными детьми.</w:t>
      </w:r>
      <w:r w:rsidR="000E68E6" w:rsidRPr="004F48C2">
        <w:t xml:space="preserve"> </w:t>
      </w:r>
    </w:p>
    <w:p w:rsidR="00C664C6" w:rsidRPr="004F48C2" w:rsidRDefault="000E68E6" w:rsidP="005E58E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 w:rsidRPr="004F48C2">
        <w:t>Волонтерство и детские (молодежные) общественные объединения.</w:t>
      </w:r>
    </w:p>
    <w:p w:rsidR="009A1EBB" w:rsidRPr="00754C7A" w:rsidRDefault="009A1EBB" w:rsidP="004A4631">
      <w:pPr>
        <w:pStyle w:val="a3"/>
        <w:spacing w:before="0" w:beforeAutospacing="0" w:after="0" w:afterAutospacing="0"/>
        <w:jc w:val="both"/>
      </w:pPr>
    </w:p>
    <w:p w:rsidR="00E72404" w:rsidRPr="004F48C2" w:rsidRDefault="00B61BAC" w:rsidP="00E72404">
      <w:pPr>
        <w:pStyle w:val="a3"/>
        <w:spacing w:before="0" w:beforeAutospacing="0" w:after="0" w:afterAutospacing="0"/>
        <w:jc w:val="center"/>
        <w:rPr>
          <w:b/>
        </w:rPr>
      </w:pPr>
      <w:r w:rsidRPr="00B61BAC">
        <w:rPr>
          <w:b/>
          <w:lang w:val="en-US"/>
        </w:rPr>
        <w:t>IX</w:t>
      </w:r>
      <w:r w:rsidRPr="00B61BAC">
        <w:rPr>
          <w:b/>
        </w:rPr>
        <w:t xml:space="preserve">. </w:t>
      </w:r>
      <w:r w:rsidR="00E72404" w:rsidRPr="00B61BAC">
        <w:rPr>
          <w:b/>
        </w:rPr>
        <w:t>Требования</w:t>
      </w:r>
      <w:r w:rsidR="00E72404" w:rsidRPr="004F48C2">
        <w:rPr>
          <w:b/>
        </w:rPr>
        <w:t xml:space="preserve"> к структуре управленческого проекта</w:t>
      </w:r>
    </w:p>
    <w:p w:rsidR="00CC22B1" w:rsidRPr="004F48C2" w:rsidRDefault="00CC22B1" w:rsidP="00CC22B1">
      <w:pPr>
        <w:pStyle w:val="ad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22B1" w:rsidRPr="004F48C2" w:rsidRDefault="00CC22B1" w:rsidP="00CC22B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4F48C2">
        <w:rPr>
          <w:rFonts w:ascii="Times New Roman" w:hAnsi="Times New Roman"/>
          <w:sz w:val="24"/>
          <w:szCs w:val="24"/>
          <w:lang w:eastAsia="ru-RU"/>
        </w:rPr>
        <w:t xml:space="preserve">Содержание </w:t>
      </w:r>
      <w:r w:rsidR="00F949A9" w:rsidRPr="004F48C2">
        <w:rPr>
          <w:rFonts w:ascii="Times New Roman" w:hAnsi="Times New Roman"/>
          <w:sz w:val="24"/>
          <w:szCs w:val="24"/>
          <w:lang w:eastAsia="ru-RU"/>
        </w:rPr>
        <w:t xml:space="preserve">управленческого </w:t>
      </w:r>
      <w:r w:rsidRPr="004F48C2">
        <w:rPr>
          <w:rFonts w:ascii="Times New Roman" w:hAnsi="Times New Roman"/>
          <w:sz w:val="24"/>
          <w:szCs w:val="24"/>
          <w:lang w:eastAsia="ru-RU"/>
        </w:rPr>
        <w:t>проекта должно соответствовать</w:t>
      </w:r>
      <w:r w:rsidR="00F949A9" w:rsidRPr="004F48C2">
        <w:rPr>
          <w:rFonts w:ascii="Times New Roman" w:hAnsi="Times New Roman"/>
          <w:sz w:val="24"/>
          <w:szCs w:val="24"/>
          <w:lang w:eastAsia="ru-RU"/>
        </w:rPr>
        <w:t xml:space="preserve"> заявленной теме</w:t>
      </w:r>
      <w:r w:rsidRPr="004F48C2">
        <w:rPr>
          <w:rFonts w:ascii="Times New Roman" w:hAnsi="Times New Roman"/>
          <w:sz w:val="24"/>
          <w:szCs w:val="24"/>
          <w:lang w:eastAsia="ru-RU"/>
        </w:rPr>
        <w:t>, выбранной управленческой командой с учетом о</w:t>
      </w:r>
      <w:r w:rsidRPr="004F48C2">
        <w:rPr>
          <w:rFonts w:ascii="Times New Roman" w:hAnsi="Times New Roman"/>
          <w:sz w:val="24"/>
          <w:szCs w:val="24"/>
        </w:rPr>
        <w:t>риентировочных направлений</w:t>
      </w:r>
      <w:r w:rsidR="00F949A9" w:rsidRPr="004F48C2">
        <w:rPr>
          <w:rFonts w:ascii="Times New Roman" w:hAnsi="Times New Roman"/>
          <w:sz w:val="24"/>
          <w:szCs w:val="24"/>
        </w:rPr>
        <w:t xml:space="preserve"> (</w:t>
      </w:r>
      <w:r w:rsidR="00B61BAC">
        <w:rPr>
          <w:rFonts w:ascii="Times New Roman" w:hAnsi="Times New Roman"/>
          <w:sz w:val="24"/>
          <w:szCs w:val="24"/>
          <w:lang w:eastAsia="ru-RU"/>
        </w:rPr>
        <w:t xml:space="preserve">раздел </w:t>
      </w:r>
      <w:r w:rsidR="00B61BAC">
        <w:rPr>
          <w:rFonts w:ascii="Times New Roman" w:hAnsi="Times New Roman"/>
          <w:sz w:val="24"/>
          <w:szCs w:val="24"/>
          <w:lang w:val="en-US" w:eastAsia="ru-RU"/>
        </w:rPr>
        <w:t>VIII</w:t>
      </w:r>
      <w:r w:rsidR="00F949A9" w:rsidRPr="004F48C2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F949A9" w:rsidRPr="004F48C2">
        <w:rPr>
          <w:rFonts w:ascii="Times New Roman" w:hAnsi="Times New Roman"/>
          <w:sz w:val="24"/>
          <w:szCs w:val="24"/>
        </w:rPr>
        <w:t>или предложенной ею самостоятельно</w:t>
      </w:r>
      <w:r w:rsidRPr="004F48C2">
        <w:rPr>
          <w:rFonts w:ascii="Times New Roman" w:hAnsi="Times New Roman"/>
          <w:sz w:val="24"/>
          <w:szCs w:val="24"/>
          <w:lang w:eastAsia="ru-RU"/>
        </w:rPr>
        <w:t>.</w:t>
      </w:r>
      <w:r w:rsidR="00F949A9" w:rsidRPr="004F48C2">
        <w:rPr>
          <w:rFonts w:ascii="Times New Roman" w:hAnsi="Times New Roman"/>
          <w:sz w:val="24"/>
          <w:szCs w:val="24"/>
          <w:lang w:eastAsia="ru-RU"/>
        </w:rPr>
        <w:t xml:space="preserve"> Проект должен</w:t>
      </w:r>
      <w:r w:rsidR="009A5E0A" w:rsidRPr="004F48C2">
        <w:rPr>
          <w:rFonts w:ascii="Times New Roman" w:hAnsi="Times New Roman"/>
          <w:sz w:val="24"/>
          <w:szCs w:val="24"/>
          <w:lang w:eastAsia="ru-RU"/>
        </w:rPr>
        <w:t xml:space="preserve"> носить управленческий характер.</w:t>
      </w:r>
    </w:p>
    <w:p w:rsidR="00CC22B1" w:rsidRPr="004F48C2" w:rsidRDefault="00CC22B1" w:rsidP="00CC22B1">
      <w:pPr>
        <w:pStyle w:val="ad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F48C2">
        <w:rPr>
          <w:rFonts w:ascii="Times New Roman" w:hAnsi="Times New Roman"/>
          <w:b/>
          <w:i/>
          <w:sz w:val="24"/>
          <w:szCs w:val="24"/>
        </w:rPr>
        <w:t xml:space="preserve">Структура </w:t>
      </w:r>
      <w:r w:rsidR="00F949A9" w:rsidRPr="004F48C2">
        <w:rPr>
          <w:rFonts w:ascii="Times New Roman" w:hAnsi="Times New Roman"/>
          <w:b/>
          <w:i/>
          <w:sz w:val="24"/>
          <w:szCs w:val="24"/>
          <w:lang w:eastAsia="ru-RU"/>
        </w:rPr>
        <w:t>управленческого проекта</w:t>
      </w:r>
      <w:r w:rsidRPr="004F48C2">
        <w:rPr>
          <w:rFonts w:ascii="Times New Roman" w:hAnsi="Times New Roman"/>
          <w:b/>
          <w:i/>
          <w:sz w:val="24"/>
          <w:szCs w:val="24"/>
        </w:rPr>
        <w:t>:</w:t>
      </w:r>
    </w:p>
    <w:p w:rsidR="00CC22B1" w:rsidRPr="004F48C2" w:rsidRDefault="00CC22B1" w:rsidP="00CC22B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4F48C2">
        <w:rPr>
          <w:rFonts w:ascii="Times New Roman" w:hAnsi="Times New Roman"/>
          <w:sz w:val="24"/>
          <w:szCs w:val="24"/>
        </w:rPr>
        <w:t>1. Обоснование актуальности решения той задачи,</w:t>
      </w:r>
      <w:r w:rsidR="005A635C" w:rsidRPr="004F48C2">
        <w:rPr>
          <w:rFonts w:ascii="Times New Roman" w:hAnsi="Times New Roman"/>
          <w:sz w:val="24"/>
          <w:szCs w:val="24"/>
        </w:rPr>
        <w:t xml:space="preserve"> проблемы,</w:t>
      </w:r>
      <w:r w:rsidRPr="004F48C2">
        <w:rPr>
          <w:rFonts w:ascii="Times New Roman" w:hAnsi="Times New Roman"/>
          <w:sz w:val="24"/>
          <w:szCs w:val="24"/>
        </w:rPr>
        <w:t xml:space="preserve"> котор</w:t>
      </w:r>
      <w:r w:rsidR="005A635C" w:rsidRPr="004F48C2">
        <w:rPr>
          <w:rFonts w:ascii="Times New Roman" w:hAnsi="Times New Roman"/>
          <w:sz w:val="24"/>
          <w:szCs w:val="24"/>
        </w:rPr>
        <w:t>ые</w:t>
      </w:r>
      <w:r w:rsidRPr="004F48C2">
        <w:rPr>
          <w:rFonts w:ascii="Times New Roman" w:hAnsi="Times New Roman"/>
          <w:sz w:val="24"/>
          <w:szCs w:val="24"/>
        </w:rPr>
        <w:t xml:space="preserve"> предполага</w:t>
      </w:r>
      <w:r w:rsidR="005A635C" w:rsidRPr="004F48C2">
        <w:rPr>
          <w:rFonts w:ascii="Times New Roman" w:hAnsi="Times New Roman"/>
          <w:sz w:val="24"/>
          <w:szCs w:val="24"/>
        </w:rPr>
        <w:t>ю</w:t>
      </w:r>
      <w:r w:rsidRPr="004F48C2">
        <w:rPr>
          <w:rFonts w:ascii="Times New Roman" w:hAnsi="Times New Roman"/>
          <w:sz w:val="24"/>
          <w:szCs w:val="24"/>
        </w:rPr>
        <w:t xml:space="preserve">тся </w:t>
      </w:r>
      <w:r w:rsidR="00F949A9" w:rsidRPr="004F48C2">
        <w:rPr>
          <w:rFonts w:ascii="Times New Roman" w:hAnsi="Times New Roman"/>
          <w:sz w:val="24"/>
          <w:szCs w:val="24"/>
          <w:lang w:eastAsia="ru-RU"/>
        </w:rPr>
        <w:t>управленческим проектом</w:t>
      </w:r>
      <w:r w:rsidRPr="004F48C2">
        <w:rPr>
          <w:rFonts w:ascii="Times New Roman" w:hAnsi="Times New Roman"/>
          <w:sz w:val="24"/>
          <w:szCs w:val="24"/>
        </w:rPr>
        <w:t xml:space="preserve">, в т.ч. исходные основания, состояние того аспекта деятельности образовательной организации, </w:t>
      </w:r>
      <w:r w:rsidR="00023CB0">
        <w:rPr>
          <w:rFonts w:ascii="Times New Roman" w:hAnsi="Times New Roman"/>
          <w:sz w:val="24"/>
          <w:szCs w:val="24"/>
        </w:rPr>
        <w:t xml:space="preserve">муниципальной системы образования, </w:t>
      </w:r>
      <w:r w:rsidRPr="004F48C2">
        <w:rPr>
          <w:rFonts w:ascii="Times New Roman" w:hAnsi="Times New Roman"/>
          <w:sz w:val="24"/>
          <w:szCs w:val="24"/>
        </w:rPr>
        <w:t>который связан с проект</w:t>
      </w:r>
      <w:r w:rsidR="009A5E0A" w:rsidRPr="004F48C2">
        <w:rPr>
          <w:rFonts w:ascii="Times New Roman" w:hAnsi="Times New Roman"/>
          <w:sz w:val="24"/>
          <w:szCs w:val="24"/>
        </w:rPr>
        <w:t>ом</w:t>
      </w:r>
      <w:r w:rsidRPr="004F48C2">
        <w:rPr>
          <w:rFonts w:ascii="Times New Roman" w:hAnsi="Times New Roman"/>
          <w:sz w:val="24"/>
          <w:szCs w:val="24"/>
        </w:rPr>
        <w:t>.</w:t>
      </w:r>
    </w:p>
    <w:p w:rsidR="00CC22B1" w:rsidRPr="004F48C2" w:rsidRDefault="00CC22B1" w:rsidP="00CC22B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4F48C2">
        <w:rPr>
          <w:rFonts w:ascii="Times New Roman" w:hAnsi="Times New Roman"/>
          <w:sz w:val="24"/>
          <w:szCs w:val="24"/>
        </w:rPr>
        <w:t xml:space="preserve">2. Нормативная правовая база, обязательные требования, составляющие основу и учитываемые при </w:t>
      </w:r>
      <w:r w:rsidR="009A5E0A" w:rsidRPr="004F48C2">
        <w:rPr>
          <w:rFonts w:ascii="Times New Roman" w:hAnsi="Times New Roman"/>
          <w:sz w:val="24"/>
          <w:szCs w:val="24"/>
        </w:rPr>
        <w:t xml:space="preserve">разработке и реализации </w:t>
      </w:r>
      <w:r w:rsidR="009A5E0A" w:rsidRPr="004F48C2">
        <w:rPr>
          <w:rFonts w:ascii="Times New Roman" w:hAnsi="Times New Roman"/>
          <w:sz w:val="24"/>
          <w:szCs w:val="24"/>
          <w:lang w:eastAsia="ru-RU"/>
        </w:rPr>
        <w:t>управленческого проекта</w:t>
      </w:r>
      <w:r w:rsidRPr="004F48C2">
        <w:rPr>
          <w:rFonts w:ascii="Times New Roman" w:hAnsi="Times New Roman"/>
          <w:sz w:val="24"/>
          <w:szCs w:val="24"/>
        </w:rPr>
        <w:t>.</w:t>
      </w:r>
    </w:p>
    <w:p w:rsidR="00CC22B1" w:rsidRPr="004F48C2" w:rsidRDefault="00CC22B1" w:rsidP="00CC22B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4F48C2">
        <w:rPr>
          <w:rFonts w:ascii="Times New Roman" w:hAnsi="Times New Roman"/>
          <w:sz w:val="24"/>
          <w:szCs w:val="24"/>
        </w:rPr>
        <w:t xml:space="preserve">3. Цель, задачи </w:t>
      </w:r>
      <w:r w:rsidR="009A5E0A" w:rsidRPr="004F48C2">
        <w:rPr>
          <w:rFonts w:ascii="Times New Roman" w:hAnsi="Times New Roman"/>
          <w:sz w:val="24"/>
          <w:szCs w:val="24"/>
          <w:lang w:eastAsia="ru-RU"/>
        </w:rPr>
        <w:t>управленческого</w:t>
      </w:r>
      <w:r w:rsidR="009A5E0A" w:rsidRPr="004F48C2">
        <w:rPr>
          <w:rFonts w:ascii="Times New Roman" w:hAnsi="Times New Roman"/>
          <w:sz w:val="24"/>
          <w:szCs w:val="24"/>
        </w:rPr>
        <w:t xml:space="preserve"> </w:t>
      </w:r>
      <w:r w:rsidRPr="004F48C2">
        <w:rPr>
          <w:rFonts w:ascii="Times New Roman" w:hAnsi="Times New Roman"/>
          <w:sz w:val="24"/>
          <w:szCs w:val="24"/>
        </w:rPr>
        <w:t xml:space="preserve">проекта; новизна </w:t>
      </w:r>
      <w:r w:rsidR="005A635C" w:rsidRPr="004F48C2">
        <w:rPr>
          <w:rFonts w:ascii="Times New Roman" w:hAnsi="Times New Roman"/>
          <w:sz w:val="24"/>
          <w:szCs w:val="24"/>
        </w:rPr>
        <w:t xml:space="preserve">управленческих </w:t>
      </w:r>
      <w:r w:rsidRPr="004F48C2">
        <w:rPr>
          <w:rFonts w:ascii="Times New Roman" w:hAnsi="Times New Roman"/>
          <w:sz w:val="24"/>
          <w:szCs w:val="24"/>
        </w:rPr>
        <w:t>решений, предлагаемых в рамках проекта; сроки реализации проекта; механизм реализации проекта, описание проекта, в том числе календарный план-график реализации проекта</w:t>
      </w:r>
      <w:r w:rsidR="005A635C" w:rsidRPr="004F48C2">
        <w:rPr>
          <w:rFonts w:ascii="Times New Roman" w:hAnsi="Times New Roman"/>
          <w:sz w:val="24"/>
          <w:szCs w:val="24"/>
        </w:rPr>
        <w:t xml:space="preserve"> с этапами, датами, сроками и ответственными</w:t>
      </w:r>
      <w:r w:rsidRPr="004F48C2">
        <w:rPr>
          <w:rFonts w:ascii="Times New Roman" w:hAnsi="Times New Roman"/>
          <w:sz w:val="24"/>
          <w:szCs w:val="24"/>
        </w:rPr>
        <w:t>; ожидаемые результаты, целевые индикаторы эф</w:t>
      </w:r>
      <w:r w:rsidR="005A635C" w:rsidRPr="004F48C2">
        <w:rPr>
          <w:rFonts w:ascii="Times New Roman" w:hAnsi="Times New Roman"/>
          <w:sz w:val="24"/>
          <w:szCs w:val="24"/>
        </w:rPr>
        <w:t xml:space="preserve">фективности реализации </w:t>
      </w:r>
      <w:r w:rsidR="005A635C" w:rsidRPr="004F48C2">
        <w:rPr>
          <w:rFonts w:ascii="Times New Roman" w:hAnsi="Times New Roman"/>
          <w:sz w:val="24"/>
          <w:szCs w:val="24"/>
          <w:lang w:eastAsia="ru-RU"/>
        </w:rPr>
        <w:t>управленческого</w:t>
      </w:r>
      <w:r w:rsidR="005A635C" w:rsidRPr="004F48C2">
        <w:rPr>
          <w:rFonts w:ascii="Times New Roman" w:hAnsi="Times New Roman"/>
          <w:sz w:val="24"/>
          <w:szCs w:val="24"/>
        </w:rPr>
        <w:t xml:space="preserve"> проекта.</w:t>
      </w:r>
    </w:p>
    <w:p w:rsidR="00CC22B1" w:rsidRPr="004F48C2" w:rsidRDefault="00BD7560" w:rsidP="00CC22B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D7560">
        <w:rPr>
          <w:rFonts w:ascii="Times New Roman" w:hAnsi="Times New Roman"/>
          <w:sz w:val="24"/>
          <w:szCs w:val="24"/>
        </w:rPr>
        <w:t>4</w:t>
      </w:r>
      <w:r w:rsidR="00CC22B1" w:rsidRPr="004F48C2">
        <w:rPr>
          <w:rFonts w:ascii="Times New Roman" w:hAnsi="Times New Roman"/>
          <w:sz w:val="24"/>
          <w:szCs w:val="24"/>
        </w:rPr>
        <w:t xml:space="preserve">. </w:t>
      </w:r>
      <w:r w:rsidR="009A5E0A" w:rsidRPr="004F48C2">
        <w:rPr>
          <w:rFonts w:ascii="Times New Roman" w:hAnsi="Times New Roman"/>
          <w:sz w:val="24"/>
          <w:szCs w:val="24"/>
        </w:rPr>
        <w:t>О</w:t>
      </w:r>
      <w:r w:rsidR="00CC22B1" w:rsidRPr="004F48C2">
        <w:rPr>
          <w:rFonts w:ascii="Times New Roman" w:hAnsi="Times New Roman"/>
          <w:sz w:val="24"/>
          <w:szCs w:val="24"/>
        </w:rPr>
        <w:t>граничения</w:t>
      </w:r>
      <w:r w:rsidR="009A5E0A" w:rsidRPr="004F48C2">
        <w:rPr>
          <w:rFonts w:ascii="Times New Roman" w:hAnsi="Times New Roman"/>
          <w:sz w:val="24"/>
          <w:szCs w:val="24"/>
        </w:rPr>
        <w:t xml:space="preserve"> и риски</w:t>
      </w:r>
      <w:r w:rsidR="00CC22B1" w:rsidRPr="004F48C2">
        <w:rPr>
          <w:rFonts w:ascii="Times New Roman" w:hAnsi="Times New Roman"/>
          <w:sz w:val="24"/>
          <w:szCs w:val="24"/>
        </w:rPr>
        <w:t xml:space="preserve">, </w:t>
      </w:r>
      <w:r w:rsidR="009A5E0A" w:rsidRPr="004F48C2">
        <w:rPr>
          <w:rFonts w:ascii="Times New Roman" w:hAnsi="Times New Roman"/>
          <w:sz w:val="24"/>
          <w:szCs w:val="24"/>
        </w:rPr>
        <w:t xml:space="preserve">связанные с </w:t>
      </w:r>
      <w:r w:rsidR="00CC22B1" w:rsidRPr="004F48C2">
        <w:rPr>
          <w:rFonts w:ascii="Times New Roman" w:hAnsi="Times New Roman"/>
          <w:sz w:val="24"/>
          <w:szCs w:val="24"/>
        </w:rPr>
        <w:t>реализаци</w:t>
      </w:r>
      <w:r w:rsidR="009A5E0A" w:rsidRPr="004F48C2">
        <w:rPr>
          <w:rFonts w:ascii="Times New Roman" w:hAnsi="Times New Roman"/>
          <w:sz w:val="24"/>
          <w:szCs w:val="24"/>
        </w:rPr>
        <w:t>ей</w:t>
      </w:r>
      <w:r w:rsidR="00CC22B1" w:rsidRPr="004F48C2">
        <w:rPr>
          <w:rFonts w:ascii="Times New Roman" w:hAnsi="Times New Roman"/>
          <w:sz w:val="24"/>
          <w:szCs w:val="24"/>
        </w:rPr>
        <w:t xml:space="preserve"> проекта.</w:t>
      </w:r>
    </w:p>
    <w:p w:rsidR="00CC22B1" w:rsidRPr="004F48C2" w:rsidRDefault="00CC22B1" w:rsidP="00CC22B1">
      <w:pPr>
        <w:ind w:firstLine="567"/>
        <w:jc w:val="both"/>
        <w:rPr>
          <w:b/>
          <w:i/>
        </w:rPr>
      </w:pPr>
      <w:r w:rsidRPr="004F48C2">
        <w:rPr>
          <w:b/>
          <w:i/>
        </w:rPr>
        <w:t xml:space="preserve">Технические требования к оформлению </w:t>
      </w:r>
      <w:r w:rsidR="005A635C" w:rsidRPr="004F48C2">
        <w:rPr>
          <w:b/>
          <w:i/>
        </w:rPr>
        <w:t>управленческого проекта</w:t>
      </w:r>
      <w:r w:rsidRPr="004F48C2">
        <w:rPr>
          <w:b/>
          <w:i/>
        </w:rPr>
        <w:t>:</w:t>
      </w:r>
    </w:p>
    <w:p w:rsidR="00CC22B1" w:rsidRPr="004F48C2" w:rsidRDefault="009A5E0A" w:rsidP="00CC22B1">
      <w:pPr>
        <w:ind w:firstLine="567"/>
        <w:jc w:val="both"/>
      </w:pPr>
      <w:r w:rsidRPr="004F48C2">
        <w:t>Объем описания управленческого проекта не более 10 страниц, включая титульный лист. Формат А</w:t>
      </w:r>
      <w:r w:rsidR="006967DB">
        <w:t xml:space="preserve"> </w:t>
      </w:r>
      <w:r w:rsidRPr="004F48C2">
        <w:t xml:space="preserve">4 (кегель 14; гарнитура </w:t>
      </w:r>
      <w:r w:rsidRPr="004F48C2">
        <w:rPr>
          <w:lang w:val="en-US"/>
        </w:rPr>
        <w:t>Times</w:t>
      </w:r>
      <w:r w:rsidRPr="004F48C2">
        <w:t xml:space="preserve"> </w:t>
      </w:r>
      <w:r w:rsidRPr="004F48C2">
        <w:rPr>
          <w:lang w:val="en-US"/>
        </w:rPr>
        <w:t>New</w:t>
      </w:r>
      <w:r w:rsidRPr="004F48C2">
        <w:t xml:space="preserve"> </w:t>
      </w:r>
      <w:r w:rsidRPr="004F48C2">
        <w:rPr>
          <w:lang w:val="en-US"/>
        </w:rPr>
        <w:t>Roman</w:t>
      </w:r>
      <w:r w:rsidRPr="004F48C2">
        <w:t>; межстрочный интервал 1,5</w:t>
      </w:r>
      <w:r w:rsidR="00CC22B1" w:rsidRPr="004F48C2">
        <w:t>; поля</w:t>
      </w:r>
      <w:r w:rsidRPr="004F48C2">
        <w:t>:</w:t>
      </w:r>
      <w:r w:rsidR="00CC22B1" w:rsidRPr="004F48C2">
        <w:t xml:space="preserve"> левое – 2,5, правое – 1,0, верхнее 2,5, нижнее – 2,0; номера страниц – сверху, по центру</w:t>
      </w:r>
      <w:r w:rsidRPr="004F48C2">
        <w:t>)</w:t>
      </w:r>
      <w:r w:rsidR="00CC22B1" w:rsidRPr="004F48C2">
        <w:t xml:space="preserve">. Приложения до 5 стр. не входят в объем </w:t>
      </w:r>
      <w:r w:rsidRPr="004F48C2">
        <w:t xml:space="preserve">описания </w:t>
      </w:r>
      <w:r w:rsidR="00CC22B1" w:rsidRPr="004F48C2">
        <w:t>проект</w:t>
      </w:r>
      <w:r w:rsidRPr="004F48C2">
        <w:t>а</w:t>
      </w:r>
      <w:r w:rsidR="00CC22B1" w:rsidRPr="004F48C2">
        <w:t>.</w:t>
      </w:r>
    </w:p>
    <w:p w:rsidR="00BD7560" w:rsidRPr="00754C7A" w:rsidRDefault="00BD7560" w:rsidP="00023CB0">
      <w:pPr>
        <w:ind w:firstLine="567"/>
        <w:jc w:val="both"/>
      </w:pPr>
    </w:p>
    <w:p w:rsidR="009A1EBB" w:rsidRPr="004F48C2" w:rsidRDefault="00CC22B1" w:rsidP="00023CB0">
      <w:pPr>
        <w:ind w:firstLine="567"/>
        <w:jc w:val="both"/>
      </w:pPr>
      <w:r w:rsidRPr="004F48C2">
        <w:t>Оформление титульного листа: наименование учредителя образовательной организации; наименование образовательной организации;</w:t>
      </w:r>
      <w:r w:rsidR="009A5E0A" w:rsidRPr="004F48C2">
        <w:t xml:space="preserve"> юридический адрес образовательной организации; </w:t>
      </w:r>
      <w:r w:rsidR="00E93123" w:rsidRPr="004F48C2">
        <w:t xml:space="preserve">тема управленческого проекта; </w:t>
      </w:r>
      <w:r w:rsidRPr="004F48C2">
        <w:t xml:space="preserve">фамилия, </w:t>
      </w:r>
      <w:r w:rsidR="009A5E0A" w:rsidRPr="004F48C2">
        <w:t xml:space="preserve">инициалы </w:t>
      </w:r>
      <w:r w:rsidRPr="004F48C2">
        <w:t>им</w:t>
      </w:r>
      <w:r w:rsidR="009A5E0A" w:rsidRPr="004F48C2">
        <w:t>ени и</w:t>
      </w:r>
      <w:r w:rsidRPr="004F48C2">
        <w:t xml:space="preserve"> отчеств</w:t>
      </w:r>
      <w:r w:rsidR="009A5E0A" w:rsidRPr="004F48C2">
        <w:t>а</w:t>
      </w:r>
      <w:r w:rsidRPr="004F48C2">
        <w:t>,</w:t>
      </w:r>
      <w:r w:rsidR="009A5E0A" w:rsidRPr="004F48C2">
        <w:t xml:space="preserve"> подпись</w:t>
      </w:r>
      <w:r w:rsidRPr="004F48C2">
        <w:t xml:space="preserve">  </w:t>
      </w:r>
      <w:r w:rsidR="009A5E0A" w:rsidRPr="004F48C2">
        <w:t>руководителя образовательной организации</w:t>
      </w:r>
      <w:r w:rsidRPr="004F48C2">
        <w:t xml:space="preserve">; </w:t>
      </w:r>
      <w:r w:rsidR="00E93123" w:rsidRPr="004F48C2">
        <w:t xml:space="preserve">фамилия, инициалы имен и отчества, подписи участников разработки управленческого проекта; </w:t>
      </w:r>
      <w:r w:rsidR="002C2FA6" w:rsidRPr="004F48C2">
        <w:t>год разработки проекта.</w:t>
      </w:r>
    </w:p>
    <w:sectPr w:rsidR="009A1EBB" w:rsidRPr="004F48C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54" w:rsidRDefault="00561354" w:rsidP="00F02287">
      <w:r>
        <w:separator/>
      </w:r>
    </w:p>
  </w:endnote>
  <w:endnote w:type="continuationSeparator" w:id="0">
    <w:p w:rsidR="00561354" w:rsidRDefault="00561354" w:rsidP="00F0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54" w:rsidRDefault="00561354" w:rsidP="00F02287">
      <w:r>
        <w:separator/>
      </w:r>
    </w:p>
  </w:footnote>
  <w:footnote w:type="continuationSeparator" w:id="0">
    <w:p w:rsidR="00561354" w:rsidRDefault="00561354" w:rsidP="00F02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796179"/>
      <w:docPartObj>
        <w:docPartGallery w:val="Page Numbers (Top of Page)"/>
        <w:docPartUnique/>
      </w:docPartObj>
    </w:sdtPr>
    <w:sdtEndPr/>
    <w:sdtContent>
      <w:p w:rsidR="009A5E0A" w:rsidRDefault="009A5E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354">
          <w:rPr>
            <w:noProof/>
          </w:rPr>
          <w:t>1</w:t>
        </w:r>
        <w:r>
          <w:fldChar w:fldCharType="end"/>
        </w:r>
      </w:p>
    </w:sdtContent>
  </w:sdt>
  <w:p w:rsidR="009A5E0A" w:rsidRDefault="009A5E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A8C"/>
    <w:multiLevelType w:val="multilevel"/>
    <w:tmpl w:val="4E9C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A7234"/>
    <w:multiLevelType w:val="multilevel"/>
    <w:tmpl w:val="2B7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60311"/>
    <w:multiLevelType w:val="multilevel"/>
    <w:tmpl w:val="7F1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61049"/>
    <w:multiLevelType w:val="hybridMultilevel"/>
    <w:tmpl w:val="363864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E50F7"/>
    <w:multiLevelType w:val="multilevel"/>
    <w:tmpl w:val="917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A6678"/>
    <w:multiLevelType w:val="hybridMultilevel"/>
    <w:tmpl w:val="CDF6D33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70F2E"/>
    <w:multiLevelType w:val="hybridMultilevel"/>
    <w:tmpl w:val="DC7C27EE"/>
    <w:lvl w:ilvl="0" w:tplc="1EF4D9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A3B85"/>
    <w:multiLevelType w:val="multilevel"/>
    <w:tmpl w:val="5B7C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C48B0"/>
    <w:multiLevelType w:val="hybridMultilevel"/>
    <w:tmpl w:val="9D66B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244AE2"/>
    <w:multiLevelType w:val="hybridMultilevel"/>
    <w:tmpl w:val="182A8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266FD2"/>
    <w:multiLevelType w:val="hybridMultilevel"/>
    <w:tmpl w:val="BF48BF90"/>
    <w:lvl w:ilvl="0" w:tplc="9B40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786CF5"/>
    <w:multiLevelType w:val="hybridMultilevel"/>
    <w:tmpl w:val="9C0ADB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F24F56"/>
    <w:multiLevelType w:val="multilevel"/>
    <w:tmpl w:val="24D4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79069B"/>
    <w:multiLevelType w:val="hybridMultilevel"/>
    <w:tmpl w:val="6C16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868FC"/>
    <w:multiLevelType w:val="multilevel"/>
    <w:tmpl w:val="B1C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DA15F2"/>
    <w:multiLevelType w:val="multilevel"/>
    <w:tmpl w:val="44B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C310D8"/>
    <w:multiLevelType w:val="hybridMultilevel"/>
    <w:tmpl w:val="EBB03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26E9C"/>
    <w:multiLevelType w:val="hybridMultilevel"/>
    <w:tmpl w:val="2B66461C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8">
    <w:nsid w:val="67422A7F"/>
    <w:multiLevelType w:val="hybridMultilevel"/>
    <w:tmpl w:val="EDA208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6177FF"/>
    <w:multiLevelType w:val="multilevel"/>
    <w:tmpl w:val="8924B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EE173AB"/>
    <w:multiLevelType w:val="hybridMultilevel"/>
    <w:tmpl w:val="EEFAA87A"/>
    <w:lvl w:ilvl="0" w:tplc="731C8B78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A4C06"/>
    <w:multiLevelType w:val="hybridMultilevel"/>
    <w:tmpl w:val="6ECCE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77754A0"/>
    <w:multiLevelType w:val="multilevel"/>
    <w:tmpl w:val="B04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B3EA2"/>
    <w:multiLevelType w:val="hybridMultilevel"/>
    <w:tmpl w:val="0922C76A"/>
    <w:lvl w:ilvl="0" w:tplc="21169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853BBA"/>
    <w:multiLevelType w:val="hybridMultilevel"/>
    <w:tmpl w:val="6D80590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53710"/>
    <w:multiLevelType w:val="multilevel"/>
    <w:tmpl w:val="2B5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14"/>
  </w:num>
  <w:num w:numId="5">
    <w:abstractNumId w:val="1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0"/>
  </w:num>
  <w:num w:numId="19">
    <w:abstractNumId w:val="13"/>
  </w:num>
  <w:num w:numId="20">
    <w:abstractNumId w:val="19"/>
  </w:num>
  <w:num w:numId="21">
    <w:abstractNumId w:val="5"/>
  </w:num>
  <w:num w:numId="22">
    <w:abstractNumId w:val="17"/>
  </w:num>
  <w:num w:numId="23">
    <w:abstractNumId w:val="18"/>
  </w:num>
  <w:num w:numId="24">
    <w:abstractNumId w:val="8"/>
  </w:num>
  <w:num w:numId="25">
    <w:abstractNumId w:val="21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80"/>
    <w:rsid w:val="0000244F"/>
    <w:rsid w:val="00013373"/>
    <w:rsid w:val="000147C7"/>
    <w:rsid w:val="00021FB3"/>
    <w:rsid w:val="00023CB0"/>
    <w:rsid w:val="00024C76"/>
    <w:rsid w:val="0003297A"/>
    <w:rsid w:val="000414BC"/>
    <w:rsid w:val="00067197"/>
    <w:rsid w:val="00073FC9"/>
    <w:rsid w:val="000750F4"/>
    <w:rsid w:val="000821BD"/>
    <w:rsid w:val="000868E3"/>
    <w:rsid w:val="00094842"/>
    <w:rsid w:val="0009652A"/>
    <w:rsid w:val="000A1269"/>
    <w:rsid w:val="000A70CA"/>
    <w:rsid w:val="000A7B46"/>
    <w:rsid w:val="000B1E36"/>
    <w:rsid w:val="000C133B"/>
    <w:rsid w:val="000E68E6"/>
    <w:rsid w:val="000E7129"/>
    <w:rsid w:val="000F754C"/>
    <w:rsid w:val="00106D7A"/>
    <w:rsid w:val="00113476"/>
    <w:rsid w:val="00116744"/>
    <w:rsid w:val="0012127F"/>
    <w:rsid w:val="00123F9E"/>
    <w:rsid w:val="00132247"/>
    <w:rsid w:val="001424DA"/>
    <w:rsid w:val="00160F2D"/>
    <w:rsid w:val="001646C4"/>
    <w:rsid w:val="001648C5"/>
    <w:rsid w:val="0018427F"/>
    <w:rsid w:val="00184720"/>
    <w:rsid w:val="00191578"/>
    <w:rsid w:val="001C0B36"/>
    <w:rsid w:val="001E1433"/>
    <w:rsid w:val="001F03D4"/>
    <w:rsid w:val="001F09D5"/>
    <w:rsid w:val="001F3604"/>
    <w:rsid w:val="001F5386"/>
    <w:rsid w:val="002136A8"/>
    <w:rsid w:val="00213E90"/>
    <w:rsid w:val="0025603F"/>
    <w:rsid w:val="002650F1"/>
    <w:rsid w:val="002A0F5E"/>
    <w:rsid w:val="002A6ACB"/>
    <w:rsid w:val="002C2FA6"/>
    <w:rsid w:val="002C6B0D"/>
    <w:rsid w:val="002D2058"/>
    <w:rsid w:val="002E3D46"/>
    <w:rsid w:val="002E4086"/>
    <w:rsid w:val="002E6E20"/>
    <w:rsid w:val="002E6EE4"/>
    <w:rsid w:val="002F2F4E"/>
    <w:rsid w:val="00300FC9"/>
    <w:rsid w:val="00306C78"/>
    <w:rsid w:val="003118F5"/>
    <w:rsid w:val="003153D8"/>
    <w:rsid w:val="00326269"/>
    <w:rsid w:val="00346CA1"/>
    <w:rsid w:val="00356B5B"/>
    <w:rsid w:val="003600E6"/>
    <w:rsid w:val="0036428C"/>
    <w:rsid w:val="003664D6"/>
    <w:rsid w:val="00371A72"/>
    <w:rsid w:val="003838E2"/>
    <w:rsid w:val="003A1B9D"/>
    <w:rsid w:val="003A7428"/>
    <w:rsid w:val="003B1C53"/>
    <w:rsid w:val="003C361F"/>
    <w:rsid w:val="003E2D96"/>
    <w:rsid w:val="003F2DB0"/>
    <w:rsid w:val="0040233D"/>
    <w:rsid w:val="0040472D"/>
    <w:rsid w:val="00413315"/>
    <w:rsid w:val="00415ED1"/>
    <w:rsid w:val="00425390"/>
    <w:rsid w:val="00443AF3"/>
    <w:rsid w:val="0045256E"/>
    <w:rsid w:val="00467F01"/>
    <w:rsid w:val="00473284"/>
    <w:rsid w:val="00475690"/>
    <w:rsid w:val="004833E9"/>
    <w:rsid w:val="00493497"/>
    <w:rsid w:val="004A0CAE"/>
    <w:rsid w:val="004A11B9"/>
    <w:rsid w:val="004A168F"/>
    <w:rsid w:val="004A4217"/>
    <w:rsid w:val="004A4631"/>
    <w:rsid w:val="004A681B"/>
    <w:rsid w:val="004B3E3C"/>
    <w:rsid w:val="004C1239"/>
    <w:rsid w:val="004C7BAC"/>
    <w:rsid w:val="004D7591"/>
    <w:rsid w:val="004E6286"/>
    <w:rsid w:val="004F13A8"/>
    <w:rsid w:val="004F48C2"/>
    <w:rsid w:val="00515187"/>
    <w:rsid w:val="005219C7"/>
    <w:rsid w:val="00527DD9"/>
    <w:rsid w:val="005377D6"/>
    <w:rsid w:val="00547A5C"/>
    <w:rsid w:val="00561354"/>
    <w:rsid w:val="00564FC1"/>
    <w:rsid w:val="005704DB"/>
    <w:rsid w:val="0057456D"/>
    <w:rsid w:val="0058346E"/>
    <w:rsid w:val="00584A3A"/>
    <w:rsid w:val="00594750"/>
    <w:rsid w:val="005A635C"/>
    <w:rsid w:val="005B14DE"/>
    <w:rsid w:val="005B5F05"/>
    <w:rsid w:val="005C7B65"/>
    <w:rsid w:val="005E58EA"/>
    <w:rsid w:val="005E7563"/>
    <w:rsid w:val="005F4213"/>
    <w:rsid w:val="006230C4"/>
    <w:rsid w:val="00633A9F"/>
    <w:rsid w:val="00633BA8"/>
    <w:rsid w:val="00640BF4"/>
    <w:rsid w:val="00652804"/>
    <w:rsid w:val="0065556B"/>
    <w:rsid w:val="006602C8"/>
    <w:rsid w:val="00662101"/>
    <w:rsid w:val="00665C5F"/>
    <w:rsid w:val="006840C3"/>
    <w:rsid w:val="00687335"/>
    <w:rsid w:val="00691E72"/>
    <w:rsid w:val="006967DB"/>
    <w:rsid w:val="00697C6A"/>
    <w:rsid w:val="006A4780"/>
    <w:rsid w:val="006B76F8"/>
    <w:rsid w:val="006C5DD5"/>
    <w:rsid w:val="006D5EED"/>
    <w:rsid w:val="006D732B"/>
    <w:rsid w:val="0070038A"/>
    <w:rsid w:val="00701F22"/>
    <w:rsid w:val="00704040"/>
    <w:rsid w:val="00712F87"/>
    <w:rsid w:val="00712FF2"/>
    <w:rsid w:val="00723C90"/>
    <w:rsid w:val="0073580B"/>
    <w:rsid w:val="00743E69"/>
    <w:rsid w:val="00751CE8"/>
    <w:rsid w:val="00754C7A"/>
    <w:rsid w:val="00763F44"/>
    <w:rsid w:val="007711D3"/>
    <w:rsid w:val="00785643"/>
    <w:rsid w:val="007A5962"/>
    <w:rsid w:val="007B4EB7"/>
    <w:rsid w:val="007B7FC3"/>
    <w:rsid w:val="007C7222"/>
    <w:rsid w:val="007F761B"/>
    <w:rsid w:val="00801DF9"/>
    <w:rsid w:val="008037B0"/>
    <w:rsid w:val="008106DF"/>
    <w:rsid w:val="008133BF"/>
    <w:rsid w:val="008217FF"/>
    <w:rsid w:val="00826A23"/>
    <w:rsid w:val="008448AA"/>
    <w:rsid w:val="00855C27"/>
    <w:rsid w:val="008612B6"/>
    <w:rsid w:val="00864055"/>
    <w:rsid w:val="00876993"/>
    <w:rsid w:val="00884FF5"/>
    <w:rsid w:val="00887D06"/>
    <w:rsid w:val="0089079A"/>
    <w:rsid w:val="00892B82"/>
    <w:rsid w:val="008A3C92"/>
    <w:rsid w:val="008A4E58"/>
    <w:rsid w:val="008A7B08"/>
    <w:rsid w:val="008B2409"/>
    <w:rsid w:val="008E0403"/>
    <w:rsid w:val="008F19E3"/>
    <w:rsid w:val="008F3758"/>
    <w:rsid w:val="008F458D"/>
    <w:rsid w:val="00910578"/>
    <w:rsid w:val="00911B33"/>
    <w:rsid w:val="00921AAC"/>
    <w:rsid w:val="0094131C"/>
    <w:rsid w:val="00963376"/>
    <w:rsid w:val="00976B26"/>
    <w:rsid w:val="00980950"/>
    <w:rsid w:val="00982EC2"/>
    <w:rsid w:val="00983B94"/>
    <w:rsid w:val="009A1EBB"/>
    <w:rsid w:val="009A5E0A"/>
    <w:rsid w:val="009B539B"/>
    <w:rsid w:val="009D0444"/>
    <w:rsid w:val="009D54DD"/>
    <w:rsid w:val="009E1185"/>
    <w:rsid w:val="009F10AA"/>
    <w:rsid w:val="009F6EE5"/>
    <w:rsid w:val="009F7803"/>
    <w:rsid w:val="00A003F8"/>
    <w:rsid w:val="00A00B8B"/>
    <w:rsid w:val="00A14251"/>
    <w:rsid w:val="00A303A0"/>
    <w:rsid w:val="00A32393"/>
    <w:rsid w:val="00A349BB"/>
    <w:rsid w:val="00A35625"/>
    <w:rsid w:val="00A5157C"/>
    <w:rsid w:val="00A57BDD"/>
    <w:rsid w:val="00A6072C"/>
    <w:rsid w:val="00A667EA"/>
    <w:rsid w:val="00A7464C"/>
    <w:rsid w:val="00A75711"/>
    <w:rsid w:val="00A76471"/>
    <w:rsid w:val="00A852BB"/>
    <w:rsid w:val="00A96ED9"/>
    <w:rsid w:val="00AC1BC3"/>
    <w:rsid w:val="00AD2AF9"/>
    <w:rsid w:val="00AE6D77"/>
    <w:rsid w:val="00AF60E1"/>
    <w:rsid w:val="00B123E3"/>
    <w:rsid w:val="00B13BF8"/>
    <w:rsid w:val="00B21AB1"/>
    <w:rsid w:val="00B27AB9"/>
    <w:rsid w:val="00B30F31"/>
    <w:rsid w:val="00B32A22"/>
    <w:rsid w:val="00B34541"/>
    <w:rsid w:val="00B44AA0"/>
    <w:rsid w:val="00B45151"/>
    <w:rsid w:val="00B462D0"/>
    <w:rsid w:val="00B546E7"/>
    <w:rsid w:val="00B61BAC"/>
    <w:rsid w:val="00B7738E"/>
    <w:rsid w:val="00B92D3B"/>
    <w:rsid w:val="00BA189D"/>
    <w:rsid w:val="00BC5CB4"/>
    <w:rsid w:val="00BD7560"/>
    <w:rsid w:val="00BE2442"/>
    <w:rsid w:val="00BF6095"/>
    <w:rsid w:val="00BF764F"/>
    <w:rsid w:val="00C06363"/>
    <w:rsid w:val="00C1726C"/>
    <w:rsid w:val="00C418C9"/>
    <w:rsid w:val="00C44FAE"/>
    <w:rsid w:val="00C45FE2"/>
    <w:rsid w:val="00C6189C"/>
    <w:rsid w:val="00C65005"/>
    <w:rsid w:val="00C664C6"/>
    <w:rsid w:val="00C72D76"/>
    <w:rsid w:val="00C77969"/>
    <w:rsid w:val="00C82CBB"/>
    <w:rsid w:val="00C97512"/>
    <w:rsid w:val="00CC22B1"/>
    <w:rsid w:val="00CE2287"/>
    <w:rsid w:val="00CF7742"/>
    <w:rsid w:val="00D0329D"/>
    <w:rsid w:val="00D116F5"/>
    <w:rsid w:val="00D127E6"/>
    <w:rsid w:val="00D1767A"/>
    <w:rsid w:val="00D31BD3"/>
    <w:rsid w:val="00D40EBA"/>
    <w:rsid w:val="00D439CB"/>
    <w:rsid w:val="00D466D0"/>
    <w:rsid w:val="00D50AFB"/>
    <w:rsid w:val="00D64750"/>
    <w:rsid w:val="00D86EF5"/>
    <w:rsid w:val="00D902C8"/>
    <w:rsid w:val="00DA2BB1"/>
    <w:rsid w:val="00DA3C78"/>
    <w:rsid w:val="00DA4BD7"/>
    <w:rsid w:val="00DC192F"/>
    <w:rsid w:val="00DC3B5A"/>
    <w:rsid w:val="00DC5E34"/>
    <w:rsid w:val="00DD327A"/>
    <w:rsid w:val="00DD6E0A"/>
    <w:rsid w:val="00DE6A45"/>
    <w:rsid w:val="00DF422D"/>
    <w:rsid w:val="00DF5786"/>
    <w:rsid w:val="00DF5CD6"/>
    <w:rsid w:val="00E05184"/>
    <w:rsid w:val="00E1598B"/>
    <w:rsid w:val="00E242BC"/>
    <w:rsid w:val="00E31C1D"/>
    <w:rsid w:val="00E3498F"/>
    <w:rsid w:val="00E54800"/>
    <w:rsid w:val="00E60060"/>
    <w:rsid w:val="00E72404"/>
    <w:rsid w:val="00E72F3E"/>
    <w:rsid w:val="00E800BE"/>
    <w:rsid w:val="00E92798"/>
    <w:rsid w:val="00E93123"/>
    <w:rsid w:val="00E964AD"/>
    <w:rsid w:val="00EA3725"/>
    <w:rsid w:val="00EA5181"/>
    <w:rsid w:val="00EB5D81"/>
    <w:rsid w:val="00EC6D3D"/>
    <w:rsid w:val="00EC7AD1"/>
    <w:rsid w:val="00ED0490"/>
    <w:rsid w:val="00ED0D58"/>
    <w:rsid w:val="00ED0EB5"/>
    <w:rsid w:val="00ED703A"/>
    <w:rsid w:val="00EE54A2"/>
    <w:rsid w:val="00EE6859"/>
    <w:rsid w:val="00EF70BC"/>
    <w:rsid w:val="00EF7EA7"/>
    <w:rsid w:val="00F02287"/>
    <w:rsid w:val="00F1497C"/>
    <w:rsid w:val="00F22B3F"/>
    <w:rsid w:val="00F2343D"/>
    <w:rsid w:val="00F26FC2"/>
    <w:rsid w:val="00F3032B"/>
    <w:rsid w:val="00F30F81"/>
    <w:rsid w:val="00F35CB7"/>
    <w:rsid w:val="00F45DC6"/>
    <w:rsid w:val="00F538B4"/>
    <w:rsid w:val="00F6145E"/>
    <w:rsid w:val="00F61B49"/>
    <w:rsid w:val="00F63470"/>
    <w:rsid w:val="00F654DF"/>
    <w:rsid w:val="00F70E2F"/>
    <w:rsid w:val="00F81C57"/>
    <w:rsid w:val="00F949A9"/>
    <w:rsid w:val="00FA243C"/>
    <w:rsid w:val="00FA2653"/>
    <w:rsid w:val="00FD1948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79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F5786"/>
    <w:rPr>
      <w:b/>
      <w:bCs/>
    </w:rPr>
  </w:style>
  <w:style w:type="character" w:styleId="a5">
    <w:name w:val="Hyperlink"/>
    <w:basedOn w:val="a0"/>
    <w:uiPriority w:val="99"/>
    <w:unhideWhenUsed/>
    <w:rsid w:val="00DF5786"/>
    <w:rPr>
      <w:color w:val="0000FF"/>
      <w:u w:val="single"/>
    </w:rPr>
  </w:style>
  <w:style w:type="character" w:styleId="a6">
    <w:name w:val="Emphasis"/>
    <w:basedOn w:val="a0"/>
    <w:uiPriority w:val="20"/>
    <w:qFormat/>
    <w:rsid w:val="00DF5786"/>
    <w:rPr>
      <w:i/>
      <w:iCs/>
    </w:rPr>
  </w:style>
  <w:style w:type="paragraph" w:styleId="a7">
    <w:name w:val="List Paragraph"/>
    <w:basedOn w:val="a"/>
    <w:uiPriority w:val="34"/>
    <w:qFormat/>
    <w:rsid w:val="003838E2"/>
    <w:pPr>
      <w:ind w:left="720"/>
      <w:contextualSpacing/>
    </w:pPr>
  </w:style>
  <w:style w:type="table" w:styleId="a8">
    <w:name w:val="Table Grid"/>
    <w:basedOn w:val="a1"/>
    <w:rsid w:val="009A1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02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2287"/>
    <w:rPr>
      <w:sz w:val="24"/>
      <w:szCs w:val="24"/>
    </w:rPr>
  </w:style>
  <w:style w:type="paragraph" w:styleId="ab">
    <w:name w:val="footer"/>
    <w:basedOn w:val="a"/>
    <w:link w:val="ac"/>
    <w:rsid w:val="00F02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02287"/>
    <w:rPr>
      <w:sz w:val="24"/>
      <w:szCs w:val="24"/>
    </w:rPr>
  </w:style>
  <w:style w:type="paragraph" w:styleId="ad">
    <w:name w:val="No Spacing"/>
    <w:uiPriority w:val="1"/>
    <w:qFormat/>
    <w:rsid w:val="00CC22B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79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F5786"/>
    <w:rPr>
      <w:b/>
      <w:bCs/>
    </w:rPr>
  </w:style>
  <w:style w:type="character" w:styleId="a5">
    <w:name w:val="Hyperlink"/>
    <w:basedOn w:val="a0"/>
    <w:uiPriority w:val="99"/>
    <w:unhideWhenUsed/>
    <w:rsid w:val="00DF5786"/>
    <w:rPr>
      <w:color w:val="0000FF"/>
      <w:u w:val="single"/>
    </w:rPr>
  </w:style>
  <w:style w:type="character" w:styleId="a6">
    <w:name w:val="Emphasis"/>
    <w:basedOn w:val="a0"/>
    <w:uiPriority w:val="20"/>
    <w:qFormat/>
    <w:rsid w:val="00DF5786"/>
    <w:rPr>
      <w:i/>
      <w:iCs/>
    </w:rPr>
  </w:style>
  <w:style w:type="paragraph" w:styleId="a7">
    <w:name w:val="List Paragraph"/>
    <w:basedOn w:val="a"/>
    <w:uiPriority w:val="34"/>
    <w:qFormat/>
    <w:rsid w:val="003838E2"/>
    <w:pPr>
      <w:ind w:left="720"/>
      <w:contextualSpacing/>
    </w:pPr>
  </w:style>
  <w:style w:type="table" w:styleId="a8">
    <w:name w:val="Table Grid"/>
    <w:basedOn w:val="a1"/>
    <w:rsid w:val="009A1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02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2287"/>
    <w:rPr>
      <w:sz w:val="24"/>
      <w:szCs w:val="24"/>
    </w:rPr>
  </w:style>
  <w:style w:type="paragraph" w:styleId="ab">
    <w:name w:val="footer"/>
    <w:basedOn w:val="a"/>
    <w:link w:val="ac"/>
    <w:rsid w:val="00F02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02287"/>
    <w:rPr>
      <w:sz w:val="24"/>
      <w:szCs w:val="24"/>
    </w:rPr>
  </w:style>
  <w:style w:type="paragraph" w:styleId="ad">
    <w:name w:val="No Spacing"/>
    <w:uiPriority w:val="1"/>
    <w:qFormat/>
    <w:rsid w:val="00CC22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MKrutcova</dc:creator>
  <cp:lastModifiedBy>МетодистДО</cp:lastModifiedBy>
  <cp:revision>3</cp:revision>
  <cp:lastPrinted>2019-12-30T08:38:00Z</cp:lastPrinted>
  <dcterms:created xsi:type="dcterms:W3CDTF">2019-12-30T08:42:00Z</dcterms:created>
  <dcterms:modified xsi:type="dcterms:W3CDTF">2019-12-31T09:22:00Z</dcterms:modified>
</cp:coreProperties>
</file>