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D" w:rsidRPr="00C31F96" w:rsidRDefault="006C2167" w:rsidP="00C31F96">
      <w:pPr>
        <w:pStyle w:val="20"/>
        <w:framePr w:w="10189" w:h="14461" w:hRule="exact" w:wrap="notBeside" w:vAnchor="page" w:hAnchor="page" w:x="574" w:y="1589"/>
        <w:shd w:val="clear" w:color="auto" w:fill="auto"/>
        <w:spacing w:after="305" w:line="252" w:lineRule="exact"/>
        <w:ind w:left="200" w:right="6240"/>
        <w:rPr>
          <w:sz w:val="24"/>
          <w:szCs w:val="24"/>
        </w:rPr>
      </w:pPr>
      <w:r w:rsidRPr="00C31F96">
        <w:rPr>
          <w:sz w:val="24"/>
          <w:szCs w:val="24"/>
        </w:rPr>
        <w:t xml:space="preserve">Об изменениях в нормативных правовых актах </w:t>
      </w:r>
      <w:bookmarkStart w:id="0" w:name="_GoBack"/>
      <w:bookmarkEnd w:id="0"/>
      <w:r w:rsidRPr="00C31F96">
        <w:rPr>
          <w:sz w:val="24"/>
          <w:szCs w:val="24"/>
        </w:rPr>
        <w:t>и по</w:t>
      </w:r>
      <w:r w:rsidR="00C31F96" w:rsidRPr="00C31F96">
        <w:rPr>
          <w:sz w:val="24"/>
          <w:szCs w:val="24"/>
        </w:rPr>
        <w:t xml:space="preserve"> вопросам устройства детей-сирот на воспи</w:t>
      </w:r>
      <w:r w:rsidRPr="00C31F96">
        <w:rPr>
          <w:sz w:val="24"/>
          <w:szCs w:val="24"/>
        </w:rPr>
        <w:t>тание в семьи</w:t>
      </w:r>
    </w:p>
    <w:p w:rsidR="00C31F96" w:rsidRPr="00C31F96" w:rsidRDefault="00C31F96" w:rsidP="00C31F96">
      <w:pPr>
        <w:framePr w:w="10189" w:h="14461" w:hRule="exact" w:wrap="notBeside" w:vAnchor="page" w:hAnchor="page" w:x="574" w:y="1589"/>
        <w:shd w:val="clear" w:color="auto" w:fill="FFFFFF"/>
        <w:spacing w:line="216" w:lineRule="atLeast"/>
        <w:ind w:right="14" w:firstLine="576"/>
        <w:jc w:val="both"/>
        <w:rPr>
          <w:rFonts w:ascii="Times New Roman" w:eastAsia="Times New Roman" w:hAnsi="Times New Roman" w:cs="Times New Roman"/>
          <w:spacing w:val="-3"/>
        </w:rPr>
      </w:pPr>
      <w:r w:rsidRPr="00C31F96">
        <w:rPr>
          <w:rFonts w:ascii="Times New Roman" w:eastAsia="Times New Roman" w:hAnsi="Times New Roman" w:cs="Times New Roman"/>
          <w:spacing w:val="-3"/>
        </w:rPr>
        <w:t xml:space="preserve">Управление образования Кичменгско-Городецкого муниципального района информирует, </w:t>
      </w:r>
    </w:p>
    <w:p w:rsidR="00D8642D" w:rsidRPr="00C31F96" w:rsidRDefault="006C2167" w:rsidP="00C31F96">
      <w:pPr>
        <w:pStyle w:val="1"/>
        <w:framePr w:w="10189" w:h="14461" w:hRule="exact" w:wrap="notBeside" w:vAnchor="page" w:hAnchor="page" w:x="574" w:y="1589"/>
        <w:shd w:val="clear" w:color="auto" w:fill="auto"/>
        <w:ind w:right="2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 что постановлением Правительства Российской Федерации от 10 февраля 2014 года № 93 внесены изменения в следующие акты Правительства Российской Федерации по вопросам устройства детей-сирот и детей, оставшихся без попечения родителей, на воспитание в семьи граждан:</w:t>
      </w:r>
    </w:p>
    <w:p w:rsidR="00D8642D" w:rsidRPr="00C31F96" w:rsidRDefault="006C2167" w:rsidP="00C31F96">
      <w:pPr>
        <w:pStyle w:val="40"/>
        <w:framePr w:w="10189" w:h="14461" w:hRule="exact" w:wrap="notBeside" w:vAnchor="page" w:hAnchor="page" w:x="574" w:y="1589"/>
        <w:numPr>
          <w:ilvl w:val="0"/>
          <w:numId w:val="1"/>
        </w:numPr>
        <w:shd w:val="clear" w:color="auto" w:fill="auto"/>
        <w:tabs>
          <w:tab w:val="left" w:pos="1127"/>
        </w:tabs>
        <w:ind w:left="40" w:right="20" w:firstLine="720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>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Правила постановки на учет консульскими учреждениями Российской Федерации детей</w:t>
      </w:r>
      <w:r w:rsidRPr="00C31F96">
        <w:rPr>
          <w:rStyle w:val="40pt"/>
          <w:sz w:val="24"/>
          <w:szCs w:val="24"/>
        </w:rPr>
        <w:t xml:space="preserve">, </w:t>
      </w:r>
      <w:r w:rsidRPr="00C31F96">
        <w:rPr>
          <w:sz w:val="24"/>
          <w:szCs w:val="24"/>
        </w:rPr>
        <w:t>являющихся гражданами Российской Федерации и усыновленных иностранными гражданами или лицами без гражданства</w:t>
      </w:r>
      <w:r w:rsidRPr="00C31F96">
        <w:rPr>
          <w:rStyle w:val="40pt"/>
          <w:sz w:val="24"/>
          <w:szCs w:val="24"/>
        </w:rPr>
        <w:t xml:space="preserve">, </w:t>
      </w:r>
      <w:r w:rsidRPr="00C31F96">
        <w:rPr>
          <w:sz w:val="24"/>
          <w:szCs w:val="24"/>
        </w:rPr>
        <w:t>утвержденные постановлением Правительства Российской Федерации от 29 марта 2000 года № 275 «Об</w:t>
      </w:r>
      <w:r w:rsidR="00C31F96" w:rsidRPr="00C31F96">
        <w:rPr>
          <w:sz w:val="24"/>
          <w:szCs w:val="24"/>
        </w:rPr>
        <w:t xml:space="preserve"> </w:t>
      </w:r>
      <w:r w:rsidRPr="00C31F96">
        <w:rPr>
          <w:sz w:val="24"/>
          <w:szCs w:val="24"/>
        </w:rPr>
        <w:t>утверждении Правил передачи детей</w:t>
      </w:r>
      <w:proofErr w:type="gramEnd"/>
      <w:r w:rsidRPr="00C31F96">
        <w:rPr>
          <w:sz w:val="24"/>
          <w:szCs w:val="24"/>
        </w:rPr>
        <w:t xml:space="preserve"> на усыновление (удочерение) и осуществления </w:t>
      </w:r>
      <w:proofErr w:type="gramStart"/>
      <w:r w:rsidRPr="00C31F96">
        <w:rPr>
          <w:sz w:val="24"/>
          <w:szCs w:val="24"/>
        </w:rPr>
        <w:t>контроля за</w:t>
      </w:r>
      <w:proofErr w:type="gramEnd"/>
      <w:r w:rsidRPr="00C31F96">
        <w:rPr>
          <w:sz w:val="24"/>
          <w:szCs w:val="24"/>
        </w:rPr>
        <w:t xml:space="preserve"> условиями их жизни и воспитания в семьях усыновителей на территории Российской Федерации».</w:t>
      </w:r>
    </w:p>
    <w:p w:rsidR="00D8642D" w:rsidRPr="00C31F96" w:rsidRDefault="006C2167" w:rsidP="00C31F96">
      <w:pPr>
        <w:pStyle w:val="50"/>
        <w:framePr w:w="10189" w:h="14461" w:hRule="exact" w:wrap="notBeside" w:vAnchor="page" w:hAnchor="page" w:x="574" w:y="1589"/>
        <w:shd w:val="clear" w:color="auto" w:fill="auto"/>
        <w:ind w:left="40" w:right="20" w:firstLine="720"/>
        <w:rPr>
          <w:sz w:val="24"/>
          <w:szCs w:val="24"/>
        </w:rPr>
      </w:pPr>
      <w:r w:rsidRPr="00C31F96">
        <w:rPr>
          <w:sz w:val="24"/>
          <w:szCs w:val="24"/>
        </w:rPr>
        <w:t xml:space="preserve">Из перечня обязательных документов, </w:t>
      </w:r>
      <w:r w:rsidRPr="00C31F96">
        <w:rPr>
          <w:rStyle w:val="51"/>
          <w:sz w:val="24"/>
          <w:szCs w:val="24"/>
        </w:rPr>
        <w:t xml:space="preserve">представляемых гражданами, желающими усыновить ребёнка, оставшегося без попечения родителей, </w:t>
      </w:r>
      <w:r w:rsidRPr="00C31F96">
        <w:rPr>
          <w:sz w:val="24"/>
          <w:szCs w:val="24"/>
        </w:rPr>
        <w:t>исключена справка о соответствии жилого помещения санитарным и техническим правилам и нормам.</w:t>
      </w:r>
    </w:p>
    <w:p w:rsidR="00D8642D" w:rsidRPr="00C31F96" w:rsidRDefault="006C2167" w:rsidP="00C31F96">
      <w:pPr>
        <w:pStyle w:val="1"/>
        <w:framePr w:w="10189" w:h="14461" w:hRule="exact" w:wrap="notBeside" w:vAnchor="page" w:hAnchor="page" w:x="574" w:y="1589"/>
        <w:shd w:val="clear" w:color="auto" w:fill="auto"/>
        <w:ind w:left="40" w:right="20" w:firstLine="720"/>
        <w:jc w:val="both"/>
        <w:rPr>
          <w:sz w:val="24"/>
          <w:szCs w:val="24"/>
        </w:rPr>
      </w:pPr>
      <w:proofErr w:type="gramStart"/>
      <w:r w:rsidRPr="00C31F96">
        <w:rPr>
          <w:rStyle w:val="a5"/>
          <w:sz w:val="24"/>
          <w:szCs w:val="24"/>
        </w:rPr>
        <w:t xml:space="preserve">Уточнено, что копию пенсионного удостоверения, </w:t>
      </w:r>
      <w:r w:rsidRPr="00C31F96">
        <w:rPr>
          <w:sz w:val="24"/>
          <w:szCs w:val="24"/>
        </w:rPr>
        <w:t xml:space="preserve">справку из территориального органа Пенсионного фонда Российской Федерации или иного органа, осуществляющего пенсионного обеспечение, </w:t>
      </w:r>
      <w:r w:rsidRPr="00C31F96">
        <w:rPr>
          <w:rStyle w:val="a5"/>
          <w:sz w:val="24"/>
          <w:szCs w:val="24"/>
        </w:rPr>
        <w:t xml:space="preserve">представляют только лица, основным источником доходов которых является страховое обеспечение </w:t>
      </w:r>
      <w:r w:rsidRPr="00C31F96">
        <w:rPr>
          <w:sz w:val="24"/>
          <w:szCs w:val="24"/>
        </w:rPr>
        <w:t>по обязательному пенсионного страхованию или иные пенсионные выплаты.</w:t>
      </w:r>
      <w:proofErr w:type="gramEnd"/>
    </w:p>
    <w:p w:rsidR="00D8642D" w:rsidRPr="00C31F96" w:rsidRDefault="006C2167" w:rsidP="00C31F96">
      <w:pPr>
        <w:pStyle w:val="50"/>
        <w:framePr w:w="10189" w:h="14461" w:hRule="exact" w:wrap="notBeside" w:vAnchor="page" w:hAnchor="page" w:x="574" w:y="1589"/>
        <w:shd w:val="clear" w:color="auto" w:fill="auto"/>
        <w:ind w:left="40" w:right="20" w:firstLine="720"/>
        <w:rPr>
          <w:sz w:val="24"/>
          <w:szCs w:val="24"/>
        </w:rPr>
      </w:pPr>
      <w:r w:rsidRPr="00C31F96">
        <w:rPr>
          <w:sz w:val="24"/>
          <w:szCs w:val="24"/>
        </w:rPr>
        <w:t xml:space="preserve">Расширен круг граждан, для которых подготовка в Школах замещающих родителей не является обязательной. </w:t>
      </w:r>
      <w:r w:rsidRPr="00C31F96">
        <w:rPr>
          <w:rStyle w:val="51"/>
          <w:sz w:val="24"/>
          <w:szCs w:val="24"/>
        </w:rPr>
        <w:t>Подготовка граждан не является обязательной:</w:t>
      </w:r>
    </w:p>
    <w:p w:rsidR="00D8642D" w:rsidRPr="00C31F96" w:rsidRDefault="006C2167" w:rsidP="00C31F96">
      <w:pPr>
        <w:pStyle w:val="1"/>
        <w:framePr w:w="10189" w:h="14461" w:hRule="exact" w:wrap="notBeside" w:vAnchor="page" w:hAnchor="page" w:x="574" w:y="1589"/>
        <w:shd w:val="clear" w:color="auto" w:fill="auto"/>
        <w:ind w:left="40" w:firstLine="720"/>
        <w:jc w:val="both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>для близких родственников ребенка;</w:t>
      </w:r>
      <w:proofErr w:type="gramEnd"/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 xml:space="preserve">лиц, которые являются или </w:t>
      </w:r>
      <w:proofErr w:type="gramStart"/>
      <w:r w:rsidRPr="00C31F96">
        <w:rPr>
          <w:sz w:val="24"/>
          <w:szCs w:val="24"/>
        </w:rPr>
        <w:t>являлись усыновителями и в отношении которых усыновление не было</w:t>
      </w:r>
      <w:proofErr w:type="gramEnd"/>
      <w:r w:rsidRPr="00C31F96">
        <w:rPr>
          <w:sz w:val="24"/>
          <w:szCs w:val="24"/>
        </w:rPr>
        <w:t xml:space="preserve"> отменено;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left"/>
        <w:rPr>
          <w:sz w:val="24"/>
          <w:szCs w:val="24"/>
        </w:rPr>
      </w:pPr>
      <w:r w:rsidRPr="00C31F96">
        <w:rPr>
          <w:sz w:val="24"/>
          <w:szCs w:val="24"/>
        </w:rPr>
        <w:t xml:space="preserve">лиц, которые являются или являлись опекунами (попечителями) детей и которые не были отстранены от исполнения возложенных на них обязанностей. </w:t>
      </w:r>
      <w:r w:rsidRPr="00C31F96">
        <w:rPr>
          <w:rStyle w:val="a5"/>
          <w:sz w:val="24"/>
          <w:szCs w:val="24"/>
        </w:rPr>
        <w:t xml:space="preserve">Установлено, что если гражданином не были представлены копии: </w:t>
      </w:r>
      <w:r w:rsidRPr="00C31F96">
        <w:rPr>
          <w:sz w:val="24"/>
          <w:szCs w:val="24"/>
        </w:rPr>
        <w:t>свидетельства о браке (если состоят в браке);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свидетельства или иного документа о прохождении подготовки лица, желающего усыновить ребенка, в порядке, установленном пунктом 4 статьи 127 Семейного кодекса Российской Федерации;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обеспечение,</w:t>
      </w:r>
    </w:p>
    <w:p w:rsidR="00D8642D" w:rsidRPr="00C31F96" w:rsidRDefault="006C2167">
      <w:pPr>
        <w:pStyle w:val="50"/>
        <w:framePr w:w="10188" w:h="14508" w:hRule="exact" w:wrap="around" w:vAnchor="page" w:hAnchor="page" w:x="899" w:y="1169"/>
        <w:shd w:val="clear" w:color="auto" w:fill="auto"/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орган опеки и попечительства изготавливает копии указанных документов самостоятельно </w:t>
      </w:r>
      <w:r w:rsidRPr="00C31F96">
        <w:rPr>
          <w:rStyle w:val="51"/>
          <w:sz w:val="24"/>
          <w:szCs w:val="24"/>
        </w:rPr>
        <w:t>(при наличии представленных гражданином оригиналов этих документов).</w:t>
      </w:r>
    </w:p>
    <w:p w:rsidR="00D8642D" w:rsidRPr="00C31F96" w:rsidRDefault="006C2167">
      <w:pPr>
        <w:pStyle w:val="50"/>
        <w:framePr w:w="10188" w:h="14508" w:hRule="exact" w:wrap="around" w:vAnchor="page" w:hAnchor="page" w:x="899" w:y="1169"/>
        <w:shd w:val="clear" w:color="auto" w:fill="auto"/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Подробнее изложено полномочие органа опеки и </w:t>
      </w:r>
      <w:proofErr w:type="gramStart"/>
      <w:r w:rsidRPr="00C31F96">
        <w:rPr>
          <w:sz w:val="24"/>
          <w:szCs w:val="24"/>
        </w:rPr>
        <w:t>попечительства</w:t>
      </w:r>
      <w:proofErr w:type="gramEnd"/>
      <w:r w:rsidRPr="00C31F96">
        <w:rPr>
          <w:sz w:val="24"/>
          <w:szCs w:val="24"/>
        </w:rPr>
        <w:t xml:space="preserve"> но информированию граждан по вопросам, связанным с усыновлением.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 xml:space="preserve">Так, предусмотрено, что орган опеки и попечительства дает разъяснения гражданам Российской Федерации по вопросам, связанным с усыновлением, а также обеспечивает информирование граждан, желающих усыновить либо принять ребенка, оставшегося без попечения родителей, на воспитание в семью, о детях, оставшихся без попечения родителей, состоящих на учете, о возможных формах устройства ребенка в </w:t>
      </w:r>
      <w:proofErr w:type="spellStart"/>
      <w:r w:rsidRPr="00C31F96">
        <w:rPr>
          <w:sz w:val="24"/>
          <w:szCs w:val="24"/>
        </w:rPr>
        <w:t>семыо</w:t>
      </w:r>
      <w:proofErr w:type="spellEnd"/>
      <w:r w:rsidRPr="00C31F96">
        <w:rPr>
          <w:sz w:val="24"/>
          <w:szCs w:val="24"/>
        </w:rPr>
        <w:t xml:space="preserve">, об особенностях отдельных форм устройства ребенка в </w:t>
      </w:r>
      <w:proofErr w:type="spellStart"/>
      <w:r w:rsidRPr="00C31F96">
        <w:rPr>
          <w:sz w:val="24"/>
          <w:szCs w:val="24"/>
        </w:rPr>
        <w:t>семыо</w:t>
      </w:r>
      <w:proofErr w:type="spellEnd"/>
      <w:r w:rsidRPr="00C31F96">
        <w:rPr>
          <w:sz w:val="24"/>
          <w:szCs w:val="24"/>
        </w:rPr>
        <w:t>, о</w:t>
      </w:r>
      <w:proofErr w:type="gramEnd"/>
      <w:r w:rsidRPr="00C31F96">
        <w:rPr>
          <w:sz w:val="24"/>
          <w:szCs w:val="24"/>
        </w:rPr>
        <w:t xml:space="preserve"> </w:t>
      </w:r>
      <w:proofErr w:type="gramStart"/>
      <w:r w:rsidRPr="00C31F96">
        <w:rPr>
          <w:sz w:val="24"/>
          <w:szCs w:val="24"/>
        </w:rPr>
        <w:t>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Российской Федерации формах, а также оказывает содействие в подготовке таких документов.</w:t>
      </w:r>
      <w:proofErr w:type="gramEnd"/>
    </w:p>
    <w:p w:rsidR="00D8642D" w:rsidRPr="00C31F96" w:rsidRDefault="006C2167">
      <w:pPr>
        <w:pStyle w:val="50"/>
        <w:framePr w:w="10188" w:h="14508" w:hRule="exact" w:wrap="around" w:vAnchor="page" w:hAnchor="page" w:x="899" w:y="1169"/>
        <w:shd w:val="clear" w:color="auto" w:fill="auto"/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Сокращен срок подготовки и выдачи органом опеки и попечительства заключений </w:t>
      </w:r>
      <w:r w:rsidRPr="00C31F96">
        <w:rPr>
          <w:rStyle w:val="51"/>
          <w:sz w:val="24"/>
          <w:szCs w:val="24"/>
        </w:rPr>
        <w:t xml:space="preserve">о возможности (невозможности) граждан быть усыновителями с 15 </w:t>
      </w:r>
      <w:r w:rsidRPr="00C31F96">
        <w:rPr>
          <w:sz w:val="24"/>
          <w:szCs w:val="24"/>
        </w:rPr>
        <w:t>до 10 дней.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Обследование условий жизни лиц, желающих усыновить ребенка, проводится в течение 7 дней со дня получения документов.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Акт обследования оформляется в 2 экземплярах в течение 3 дней со дня проведения обследования (подписывается проводившим проверку специалистом органа опеки и попечительства и утверждается руководителем органа опеки и попечительства):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один экземпляр в течение 3 дней со дня утверждения направляется (вручается) лицам, желающим усыновить ребенка;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второй экземпляр хранится в органе опеки и попечительства.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Решение о возможности (невозможности) граждан быть усыновителем (на основании акта обследования и представленных гражданами документов) принимается в течение 10 дней со дня представления документов.</w:t>
      </w:r>
    </w:p>
    <w:p w:rsidR="00D8642D" w:rsidRPr="00C31F96" w:rsidRDefault="006C2167">
      <w:pPr>
        <w:pStyle w:val="1"/>
        <w:framePr w:w="10188" w:h="14508" w:hRule="exact" w:wrap="around" w:vAnchor="page" w:hAnchor="page" w:x="899" w:y="1169"/>
        <w:shd w:val="clear" w:color="auto" w:fill="auto"/>
        <w:spacing w:line="338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Решение органа опеки и попечительства о возможности (невозможности) граждан быть усыновителями оформляется в форме заключения и направляется</w:t>
      </w:r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>(вручается) органом опеки и попечительства заявителю в течение 3 дней со дня его подписания.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Вместе с заключением о возможности (невозможности) граждан быть усыновителями заявителю возвращаются все представленные </w:t>
      </w:r>
      <w:proofErr w:type="gramStart"/>
      <w:r w:rsidRPr="00C31F96">
        <w:rPr>
          <w:sz w:val="24"/>
          <w:szCs w:val="24"/>
        </w:rPr>
        <w:t>документы</w:t>
      </w:r>
      <w:proofErr w:type="gramEnd"/>
      <w:r w:rsidRPr="00C31F96">
        <w:rPr>
          <w:sz w:val="24"/>
          <w:szCs w:val="24"/>
        </w:rPr>
        <w:t xml:space="preserve">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лицах, желающих усыновить ребенка, в журнал учета лиц, желающих усыновить ребенка.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rStyle w:val="a5"/>
          <w:sz w:val="24"/>
          <w:szCs w:val="24"/>
        </w:rPr>
        <w:t xml:space="preserve">Установлены сроки контрольного обследования </w:t>
      </w:r>
      <w:r w:rsidRPr="00C31F96">
        <w:rPr>
          <w:sz w:val="24"/>
          <w:szCs w:val="24"/>
        </w:rPr>
        <w:t xml:space="preserve">условий жизни и воспитания усыновленного ребенка, и </w:t>
      </w:r>
      <w:r w:rsidRPr="00C31F96">
        <w:rPr>
          <w:rStyle w:val="a5"/>
          <w:sz w:val="24"/>
          <w:szCs w:val="24"/>
        </w:rPr>
        <w:t xml:space="preserve">оформления отчета </w:t>
      </w:r>
      <w:r w:rsidRPr="00C31F96">
        <w:rPr>
          <w:sz w:val="24"/>
          <w:szCs w:val="24"/>
        </w:rPr>
        <w:t>об условиях жизни и воспитания усыновленного ребенка.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Контрольное обследование условий жизни и воспитания усыновленного ребенка (далее - контрольное обследование), за исключением случаев усыновления отчимом (мачехой) при условии, что совместно с отчимом (мачехой) и ребенком проживает один из родителей ребенка, проводится уполномоченным специалистом органа опеки и попечительства в следующем порядке: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первое контрольное обследование - в первый год после усыновления по истечении 5 месяцев со дня вступления в законную силу решения суда, но не позднее окончания 7-го месяца со дня вступления в законную силу решения суда;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второе контрольное обследование - по истечении 11 месяцев со дня вступления в законную силу решения суда, но не позднее окончания 13-го месяца со дня вступления в законную силу решения суда;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третье контрольное обследование - по истечении 23 месяцев со дня вступления в законную силу решения суда, но не позднее окончания 25-го месяца со дня вступления в законную силу решения суда;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четвертое контрольное обследование - по истечении 35 месяцев со дня вступления в законную силу решения суда, но не позднее окончания 37-го месяца со дня вступления в законную силу решения суда.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ситуацией, складывающейся в семье усыновител</w:t>
      </w:r>
      <w:proofErr w:type="gramStart"/>
      <w:r w:rsidRPr="00C31F96">
        <w:rPr>
          <w:sz w:val="24"/>
          <w:szCs w:val="24"/>
        </w:rPr>
        <w:t>я(</w:t>
      </w:r>
      <w:proofErr w:type="gramEnd"/>
      <w:r w:rsidRPr="00C31F96">
        <w:rPr>
          <w:sz w:val="24"/>
          <w:szCs w:val="24"/>
        </w:rPr>
        <w:t>ей). Контрольное обследование проводится с сохранением тайны усыновления.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right="20" w:firstLine="700"/>
        <w:jc w:val="left"/>
        <w:rPr>
          <w:sz w:val="24"/>
          <w:szCs w:val="24"/>
        </w:rPr>
      </w:pPr>
      <w:r w:rsidRPr="00C31F96">
        <w:rPr>
          <w:sz w:val="24"/>
          <w:szCs w:val="24"/>
        </w:rPr>
        <w:t>Отчет об условиях жизни и воспитания усыновленного ребенка: оформляется в течение 7 дней со дня проведения контрольного обследования; подписывается проводившим контрольное обследование уполномоченным специалистом органа опеки и попечительства;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утверждается руководителем органа опеки и попечительства.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35" w:lineRule="exact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Отчет оформляется в 2 экземплярах: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324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один экземпляр передается лично усыновител</w:t>
      </w:r>
      <w:proofErr w:type="gramStart"/>
      <w:r w:rsidRPr="00C31F96">
        <w:rPr>
          <w:sz w:val="24"/>
          <w:szCs w:val="24"/>
        </w:rPr>
        <w:t>ю(</w:t>
      </w:r>
      <w:proofErr w:type="gramEnd"/>
      <w:r w:rsidRPr="00C31F96">
        <w:rPr>
          <w:sz w:val="24"/>
          <w:szCs w:val="24"/>
        </w:rPr>
        <w:t>ям) в течение 3 дней со дня утверждения отчета;</w:t>
      </w:r>
    </w:p>
    <w:p w:rsidR="00D8642D" w:rsidRPr="00C31F96" w:rsidRDefault="006C2167">
      <w:pPr>
        <w:pStyle w:val="1"/>
        <w:framePr w:w="10166" w:h="14452" w:hRule="exact" w:wrap="around" w:vAnchor="page" w:hAnchor="page" w:x="910" w:y="1169"/>
        <w:shd w:val="clear" w:color="auto" w:fill="auto"/>
        <w:spacing w:line="230" w:lineRule="exact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второй экземпляр хранится в органе опеки и попечительства.</w:t>
      </w:r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>Отчет может быть оспорен усыновителе</w:t>
      </w:r>
      <w:proofErr w:type="gramStart"/>
      <w:r w:rsidRPr="00C31F96">
        <w:rPr>
          <w:sz w:val="24"/>
          <w:szCs w:val="24"/>
        </w:rPr>
        <w:t>м(</w:t>
      </w:r>
      <w:proofErr w:type="gramEnd"/>
      <w:r w:rsidRPr="00C31F96">
        <w:rPr>
          <w:sz w:val="24"/>
          <w:szCs w:val="24"/>
        </w:rPr>
        <w:t>ми) в судебном порядке, является документом строгой отчетности и хранится в личном деле ребенка.</w:t>
      </w:r>
    </w:p>
    <w:p w:rsidR="00D8642D" w:rsidRPr="00C31F96" w:rsidRDefault="006C2167">
      <w:pPr>
        <w:pStyle w:val="50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>Установлен порядок направления личного дела в случае изменения места жительства усыновителя (ей).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 случае изменения места жительства усыновител</w:t>
      </w:r>
      <w:proofErr w:type="gramStart"/>
      <w:r w:rsidRPr="00C31F96">
        <w:rPr>
          <w:sz w:val="24"/>
          <w:szCs w:val="24"/>
        </w:rPr>
        <w:t>я(</w:t>
      </w:r>
      <w:proofErr w:type="gramEnd"/>
      <w:r w:rsidRPr="00C31F96">
        <w:rPr>
          <w:sz w:val="24"/>
          <w:szCs w:val="24"/>
        </w:rPr>
        <w:t>ей) с усыновленным ребенком орган опеки и попечительства по старому месту жительства усыновителя(ей) с усыновленным ребенком направляет личное дело ребенка в течение 3 дней со дня получения соответствующей информации от усыновителя(ей) в орган опеки и попечительства по новому месту жительства усыновителя(ей) с усыновленным ребенком. Орган опеки и попечительства по новому месту жительства усыновител</w:t>
      </w:r>
      <w:proofErr w:type="gramStart"/>
      <w:r w:rsidRPr="00C31F96">
        <w:rPr>
          <w:sz w:val="24"/>
          <w:szCs w:val="24"/>
        </w:rPr>
        <w:t>я(</w:t>
      </w:r>
      <w:proofErr w:type="gramEnd"/>
      <w:r w:rsidRPr="00C31F96">
        <w:rPr>
          <w:sz w:val="24"/>
          <w:szCs w:val="24"/>
        </w:rPr>
        <w:t>ей) с усыновленным ребенком не позднее дня, следующего за днем получения личного дела подопечного, обязан поставить усыновленного ребенка на учет в установленном порядке.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Орган опеки и попечительства по новому месту жительства усыновителя (ей) с усыновленным ребенком при получении личного дела ребенка обязан в течение 30 дней со дня его получения провести контрольное обследование.</w:t>
      </w:r>
    </w:p>
    <w:p w:rsidR="00D8642D" w:rsidRPr="00C31F96" w:rsidRDefault="006C2167">
      <w:pPr>
        <w:pStyle w:val="40"/>
        <w:framePr w:w="10184" w:h="13762" w:hRule="exact" w:wrap="around" w:vAnchor="page" w:hAnchor="page" w:x="901" w:y="1506"/>
        <w:numPr>
          <w:ilvl w:val="0"/>
          <w:numId w:val="1"/>
        </w:numPr>
        <w:shd w:val="clear" w:color="auto" w:fill="auto"/>
        <w:tabs>
          <w:tab w:val="left" w:pos="1138"/>
        </w:tabs>
        <w:spacing w:line="324" w:lineRule="exact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Правила подбора, учета и подготовки </w:t>
      </w:r>
      <w:proofErr w:type="spellStart"/>
      <w:r w:rsidRPr="00C31F96">
        <w:rPr>
          <w:sz w:val="24"/>
          <w:szCs w:val="24"/>
        </w:rPr>
        <w:t>граэ</w:t>
      </w:r>
      <w:proofErr w:type="spellEnd"/>
      <w:r w:rsidRPr="00C31F96">
        <w:rPr>
          <w:sz w:val="24"/>
          <w:szCs w:val="24"/>
        </w:rPr>
        <w:t>/сдан, выразивших</w:t>
      </w:r>
      <w:proofErr w:type="gramStart"/>
      <w:r w:rsidRPr="00C31F96">
        <w:rPr>
          <w:sz w:val="24"/>
          <w:szCs w:val="24"/>
        </w:rPr>
        <w:t xml:space="preserve"> .</w:t>
      </w:r>
      <w:proofErr w:type="gramEnd"/>
      <w:r w:rsidRPr="00C31F96">
        <w:rPr>
          <w:sz w:val="24"/>
          <w:szCs w:val="24"/>
        </w:rPr>
        <w:t xml:space="preserve">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</w:t>
      </w:r>
      <w:proofErr w:type="spellStart"/>
      <w:r w:rsidRPr="00C31F96">
        <w:rPr>
          <w:sz w:val="24"/>
          <w:szCs w:val="24"/>
        </w:rPr>
        <w:t>утверэ</w:t>
      </w:r>
      <w:proofErr w:type="spellEnd"/>
      <w:r w:rsidRPr="00C31F96">
        <w:rPr>
          <w:sz w:val="24"/>
          <w:szCs w:val="24"/>
        </w:rPr>
        <w:t>/</w:t>
      </w:r>
      <w:proofErr w:type="spellStart"/>
      <w:r w:rsidRPr="00C31F96">
        <w:rPr>
          <w:sz w:val="24"/>
          <w:szCs w:val="24"/>
        </w:rPr>
        <w:t>сденных</w:t>
      </w:r>
      <w:proofErr w:type="spellEnd"/>
      <w:r w:rsidRPr="00C31F96">
        <w:rPr>
          <w:sz w:val="24"/>
          <w:szCs w:val="24"/>
        </w:rPr>
        <w:t xml:space="preserve"> постановлением Правительства Российской Федерации от 18 .мая 2009 года № 423 «Об отдельных вопросах осуществления опеки и попечительства в отношении несовершеннолетних граждан».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proofErr w:type="gramStart"/>
      <w:r w:rsidRPr="00C31F96">
        <w:rPr>
          <w:rStyle w:val="a5"/>
          <w:sz w:val="24"/>
          <w:szCs w:val="24"/>
        </w:rPr>
        <w:t xml:space="preserve">Уточнено, что копию пенсионного удостоверения, </w:t>
      </w:r>
      <w:r w:rsidRPr="00C31F96">
        <w:rPr>
          <w:sz w:val="24"/>
          <w:szCs w:val="24"/>
        </w:rPr>
        <w:t xml:space="preserve">справку из территориального органа Пенсионного фонда Российской Федерации или иного органа, осуществляющего пенсионного обеспечение, </w:t>
      </w:r>
      <w:r w:rsidRPr="00C31F96">
        <w:rPr>
          <w:rStyle w:val="a5"/>
          <w:sz w:val="24"/>
          <w:szCs w:val="24"/>
        </w:rPr>
        <w:t xml:space="preserve">представляют только лица, основным источником доходов которых является страховое обеспечение </w:t>
      </w:r>
      <w:r w:rsidRPr="00C31F96">
        <w:rPr>
          <w:sz w:val="24"/>
          <w:szCs w:val="24"/>
        </w:rPr>
        <w:t>по обязательному пенсионного страхованию или иные пенсионные выплаты.</w:t>
      </w:r>
      <w:proofErr w:type="gramEnd"/>
    </w:p>
    <w:p w:rsidR="00D8642D" w:rsidRPr="00C31F96" w:rsidRDefault="006C2167">
      <w:pPr>
        <w:pStyle w:val="50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>Расширен круг граждан, для которых подготовка в Школах замещающих родителей не является обязательной.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Подготовка граждан не является обязательной: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для близких родственников ребенка;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лиц, которые являются или </w:t>
      </w:r>
      <w:proofErr w:type="gramStart"/>
      <w:r w:rsidRPr="00C31F96">
        <w:rPr>
          <w:sz w:val="24"/>
          <w:szCs w:val="24"/>
        </w:rPr>
        <w:t>являлись усыновителями и в отношении которых усыновление не было</w:t>
      </w:r>
      <w:proofErr w:type="gramEnd"/>
      <w:r w:rsidRPr="00C31F96">
        <w:rPr>
          <w:sz w:val="24"/>
          <w:szCs w:val="24"/>
        </w:rPr>
        <w:t xml:space="preserve"> отменено;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лиц, которые являются или являлись опекунами (попечителями) детей и которые не были отстранены от исполнения возложенных на них обязанностей.</w:t>
      </w:r>
    </w:p>
    <w:p w:rsidR="00D8642D" w:rsidRPr="00C31F96" w:rsidRDefault="006C2167">
      <w:pPr>
        <w:pStyle w:val="50"/>
        <w:framePr w:w="10184" w:h="13762" w:hRule="exact" w:wrap="around" w:vAnchor="page" w:hAnchor="page" w:x="901" w:y="1506"/>
        <w:shd w:val="clear" w:color="auto" w:fill="auto"/>
        <w:spacing w:line="324" w:lineRule="exact"/>
        <w:ind w:left="40"/>
        <w:rPr>
          <w:sz w:val="24"/>
          <w:szCs w:val="24"/>
        </w:rPr>
      </w:pPr>
      <w:r w:rsidRPr="00C31F96">
        <w:rPr>
          <w:sz w:val="24"/>
          <w:szCs w:val="24"/>
        </w:rPr>
        <w:t>Установлено, что если гражданином не были представлены копии: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свидетельства о браке (если гражданин, выразивший желание стать опекуном, состоит в браке);</w:t>
      </w:r>
    </w:p>
    <w:p w:rsidR="00D8642D" w:rsidRPr="00C31F96" w:rsidRDefault="006C2167">
      <w:pPr>
        <w:pStyle w:val="1"/>
        <w:framePr w:w="10184" w:h="13762" w:hRule="exact" w:wrap="around" w:vAnchor="page" w:hAnchor="page" w:x="901" w:y="1506"/>
        <w:shd w:val="clear" w:color="auto" w:fill="auto"/>
        <w:spacing w:line="324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свидетельства или иного документа о прохождении подготовки лица, желающего принять на воспитание в сою </w:t>
      </w:r>
      <w:proofErr w:type="spellStart"/>
      <w:r w:rsidRPr="00C31F96">
        <w:rPr>
          <w:sz w:val="24"/>
          <w:szCs w:val="24"/>
        </w:rPr>
        <w:t>семыо</w:t>
      </w:r>
      <w:proofErr w:type="spellEnd"/>
      <w:r w:rsidRPr="00C31F96">
        <w:rPr>
          <w:sz w:val="24"/>
          <w:szCs w:val="24"/>
        </w:rPr>
        <w:t xml:space="preserve"> ребенка, в порядке, установленном пунктом 4 статьи 127 Семейного кодекса Российской Федерации;</w:t>
      </w:r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>
      <w:pPr>
        <w:pStyle w:val="1"/>
        <w:framePr w:w="10184" w:h="14479" w:hRule="exact" w:wrap="around" w:vAnchor="page" w:hAnchor="page" w:x="901" w:y="1169"/>
        <w:shd w:val="clear" w:color="auto" w:fill="auto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>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обеспечение,</w:t>
      </w:r>
    </w:p>
    <w:p w:rsidR="00D8642D" w:rsidRPr="00C31F96" w:rsidRDefault="006C2167">
      <w:pPr>
        <w:pStyle w:val="50"/>
        <w:framePr w:w="10184" w:h="14479" w:hRule="exact" w:wrap="around" w:vAnchor="page" w:hAnchor="page" w:x="901" w:y="1169"/>
        <w:shd w:val="clear" w:color="auto" w:fill="auto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орган опеки и попечительства изготавливает копии указанных документов самостоятельно </w:t>
      </w:r>
      <w:r w:rsidRPr="00C31F96">
        <w:rPr>
          <w:rStyle w:val="51"/>
          <w:sz w:val="24"/>
          <w:szCs w:val="24"/>
        </w:rPr>
        <w:t>(при наличии представленных гражданином оригиналов этих документов).</w:t>
      </w:r>
    </w:p>
    <w:p w:rsidR="00D8642D" w:rsidRPr="00C31F96" w:rsidRDefault="006C2167">
      <w:pPr>
        <w:pStyle w:val="50"/>
        <w:framePr w:w="10184" w:h="14479" w:hRule="exact" w:wrap="around" w:vAnchor="page" w:hAnchor="page" w:x="901" w:y="1169"/>
        <w:shd w:val="clear" w:color="auto" w:fill="auto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Сокращен срок подготовки и выдачи органом опеки и попечительства заключений </w:t>
      </w:r>
      <w:r w:rsidRPr="00C31F96">
        <w:rPr>
          <w:rStyle w:val="51"/>
          <w:sz w:val="24"/>
          <w:szCs w:val="24"/>
        </w:rPr>
        <w:t xml:space="preserve">о возможности (невозможности) гражданина быть опекуном (попечителем) с 15 </w:t>
      </w:r>
      <w:r w:rsidRPr="00C31F96">
        <w:rPr>
          <w:sz w:val="24"/>
          <w:szCs w:val="24"/>
        </w:rPr>
        <w:t>до 10 дней.</w:t>
      </w:r>
    </w:p>
    <w:p w:rsidR="00D8642D" w:rsidRPr="00C31F96" w:rsidRDefault="006C2167">
      <w:pPr>
        <w:pStyle w:val="50"/>
        <w:framePr w:w="10184" w:h="14479" w:hRule="exact" w:wrap="around" w:vAnchor="page" w:hAnchor="page" w:x="901" w:y="1169"/>
        <w:shd w:val="clear" w:color="auto" w:fill="auto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Подробнее изложено полномочие органа опеки и попечительства по информированию граждан по вопросам, связанным с передачей ребенка в </w:t>
      </w:r>
      <w:proofErr w:type="spellStart"/>
      <w:r w:rsidRPr="00C31F96">
        <w:rPr>
          <w:sz w:val="24"/>
          <w:szCs w:val="24"/>
        </w:rPr>
        <w:t>семыо</w:t>
      </w:r>
      <w:proofErr w:type="spellEnd"/>
      <w:r w:rsidRPr="00C31F96">
        <w:rPr>
          <w:sz w:val="24"/>
          <w:szCs w:val="24"/>
        </w:rPr>
        <w:t>.</w:t>
      </w:r>
    </w:p>
    <w:p w:rsidR="00D8642D" w:rsidRPr="00C31F96" w:rsidRDefault="006C2167">
      <w:pPr>
        <w:pStyle w:val="1"/>
        <w:framePr w:w="10184" w:h="14479" w:hRule="exact" w:wrap="around" w:vAnchor="page" w:hAnchor="page" w:x="901" w:y="1169"/>
        <w:shd w:val="clear" w:color="auto" w:fill="auto"/>
        <w:ind w:left="40" w:right="20" w:firstLine="700"/>
        <w:jc w:val="both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 xml:space="preserve">Так, предусмотрено, что орган опеки и попечительства обязан подготовить гражданина, выразившего стать опекуном (попечителем), в том числе обеспечить информирование гражданина, выразившего желание стать опекуном, о возможных формах устройства ребенка в </w:t>
      </w:r>
      <w:proofErr w:type="spellStart"/>
      <w:r w:rsidRPr="00C31F96">
        <w:rPr>
          <w:sz w:val="24"/>
          <w:szCs w:val="24"/>
        </w:rPr>
        <w:t>семыо</w:t>
      </w:r>
      <w:proofErr w:type="spellEnd"/>
      <w:r w:rsidRPr="00C31F96">
        <w:rPr>
          <w:sz w:val="24"/>
          <w:szCs w:val="24"/>
        </w:rPr>
        <w:t xml:space="preserve">, об особенностях отдельных форм устройства ребенка в </w:t>
      </w:r>
      <w:proofErr w:type="spellStart"/>
      <w:r w:rsidRPr="00C31F96">
        <w:rPr>
          <w:sz w:val="24"/>
          <w:szCs w:val="24"/>
        </w:rPr>
        <w:t>семыо</w:t>
      </w:r>
      <w:proofErr w:type="spellEnd"/>
      <w:r w:rsidRPr="00C31F96">
        <w:rPr>
          <w:sz w:val="24"/>
          <w:szCs w:val="24"/>
        </w:rPr>
        <w:t>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</w:t>
      </w:r>
      <w:proofErr w:type="gramEnd"/>
      <w:r w:rsidRPr="00C31F96">
        <w:rPr>
          <w:sz w:val="24"/>
          <w:szCs w:val="24"/>
        </w:rPr>
        <w:t xml:space="preserve"> в иных установленных семейным законодательством Российской Федерации формах, а также оказывает содействие в подготовке таких документов.</w:t>
      </w:r>
    </w:p>
    <w:p w:rsidR="00D8642D" w:rsidRPr="00C31F96" w:rsidRDefault="006C2167">
      <w:pPr>
        <w:pStyle w:val="1"/>
        <w:framePr w:w="10184" w:h="14479" w:hRule="exact" w:wrap="around" w:vAnchor="page" w:hAnchor="page" w:x="901" w:y="1169"/>
        <w:shd w:val="clear" w:color="auto" w:fill="auto"/>
        <w:ind w:left="40" w:right="20" w:firstLine="700"/>
        <w:jc w:val="both"/>
        <w:rPr>
          <w:sz w:val="24"/>
          <w:szCs w:val="24"/>
        </w:rPr>
      </w:pPr>
      <w:proofErr w:type="gramStart"/>
      <w:r w:rsidRPr="00C31F96">
        <w:rPr>
          <w:rStyle w:val="a5"/>
          <w:sz w:val="24"/>
          <w:szCs w:val="24"/>
        </w:rPr>
        <w:t xml:space="preserve">Уточнено, что подготовка граждан, </w:t>
      </w:r>
      <w:r w:rsidRPr="00C31F96">
        <w:rPr>
          <w:sz w:val="24"/>
          <w:szCs w:val="24"/>
        </w:rPr>
        <w:t xml:space="preserve">выразивших желание стать опекунами, </w:t>
      </w:r>
      <w:r w:rsidRPr="00C31F96">
        <w:rPr>
          <w:rStyle w:val="a5"/>
          <w:sz w:val="24"/>
          <w:szCs w:val="24"/>
        </w:rPr>
        <w:t xml:space="preserve">осуществляется в соответствии с требованиями к содержанию программы </w:t>
      </w:r>
      <w:r w:rsidRPr="00C31F96">
        <w:rPr>
          <w:sz w:val="24"/>
          <w:szCs w:val="24"/>
        </w:rPr>
        <w:t xml:space="preserve">подготовки лиц, желающих принять на воспитание в свою семью ребенка, оставшегося без попечения родителей, </w:t>
      </w:r>
      <w:r w:rsidRPr="00C31F96">
        <w:rPr>
          <w:rStyle w:val="a5"/>
          <w:sz w:val="24"/>
          <w:szCs w:val="24"/>
        </w:rPr>
        <w:t xml:space="preserve">и порядком организации и осуществления деятельности по подготовке лиц, желающих принять на воспитание в свою </w:t>
      </w:r>
      <w:proofErr w:type="spellStart"/>
      <w:r w:rsidRPr="00C31F96">
        <w:rPr>
          <w:rStyle w:val="a5"/>
          <w:sz w:val="24"/>
          <w:szCs w:val="24"/>
        </w:rPr>
        <w:t>семыо</w:t>
      </w:r>
      <w:proofErr w:type="spellEnd"/>
      <w:r w:rsidRPr="00C31F96">
        <w:rPr>
          <w:rStyle w:val="a5"/>
          <w:sz w:val="24"/>
          <w:szCs w:val="24"/>
        </w:rPr>
        <w:t xml:space="preserve"> ребенка, оставшегося без попечения родителей, </w:t>
      </w:r>
      <w:r w:rsidRPr="00C31F96">
        <w:rPr>
          <w:sz w:val="24"/>
          <w:szCs w:val="24"/>
        </w:rPr>
        <w:t>утверждаемыми Министерством образования и науки Российской Федерации (в настоящее</w:t>
      </w:r>
      <w:proofErr w:type="gramEnd"/>
      <w:r w:rsidRPr="00C31F96">
        <w:rPr>
          <w:sz w:val="24"/>
          <w:szCs w:val="24"/>
        </w:rPr>
        <w:t xml:space="preserve"> время порядок организации и осуществления деятельности по подготовке лиц не утвержден).</w:t>
      </w:r>
    </w:p>
    <w:p w:rsidR="00D8642D" w:rsidRPr="00C31F96" w:rsidRDefault="006C2167">
      <w:pPr>
        <w:pStyle w:val="40"/>
        <w:framePr w:w="10184" w:h="14479" w:hRule="exact" w:wrap="around" w:vAnchor="page" w:hAnchor="page" w:x="901" w:y="1169"/>
        <w:numPr>
          <w:ilvl w:val="0"/>
          <w:numId w:val="1"/>
        </w:numPr>
        <w:shd w:val="clear" w:color="auto" w:fill="auto"/>
        <w:tabs>
          <w:tab w:val="left" w:pos="1178"/>
        </w:tabs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Правила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обязанностей, </w:t>
      </w:r>
      <w:proofErr w:type="spellStart"/>
      <w:proofErr w:type="gramStart"/>
      <w:r w:rsidRPr="00C31F96">
        <w:rPr>
          <w:sz w:val="24"/>
          <w:szCs w:val="24"/>
        </w:rPr>
        <w:t>утвержденн</w:t>
      </w:r>
      <w:proofErr w:type="spellEnd"/>
      <w:r w:rsidRPr="00C31F96">
        <w:rPr>
          <w:sz w:val="24"/>
          <w:szCs w:val="24"/>
        </w:rPr>
        <w:t xml:space="preserve"> </w:t>
      </w:r>
      <w:proofErr w:type="spellStart"/>
      <w:r w:rsidRPr="00C31F96">
        <w:rPr>
          <w:sz w:val="24"/>
          <w:szCs w:val="24"/>
        </w:rPr>
        <w:t>ых</w:t>
      </w:r>
      <w:proofErr w:type="spellEnd"/>
      <w:proofErr w:type="gramEnd"/>
      <w:r w:rsidRPr="00C31F96">
        <w:rPr>
          <w:sz w:val="24"/>
          <w:szCs w:val="24"/>
        </w:rPr>
        <w:t xml:space="preserve"> постановлением Правительства </w:t>
      </w:r>
      <w:proofErr w:type="spellStart"/>
      <w:r w:rsidRPr="00C31F96">
        <w:rPr>
          <w:sz w:val="24"/>
          <w:szCs w:val="24"/>
        </w:rPr>
        <w:t>Российско</w:t>
      </w:r>
      <w:proofErr w:type="spellEnd"/>
      <w:r w:rsidRPr="00C31F96">
        <w:rPr>
          <w:sz w:val="24"/>
          <w:szCs w:val="24"/>
        </w:rPr>
        <w:t xml:space="preserve"> й Федерации от 18 мая 2009 года </w:t>
      </w:r>
      <w:r w:rsidRPr="00C31F96">
        <w:rPr>
          <w:sz w:val="24"/>
          <w:szCs w:val="24"/>
          <w:lang w:val="en-US" w:eastAsia="en-US" w:bidi="en-US"/>
        </w:rPr>
        <w:t>N</w:t>
      </w:r>
      <w:r w:rsidRPr="00C31F96">
        <w:rPr>
          <w:sz w:val="24"/>
          <w:szCs w:val="24"/>
          <w:lang w:eastAsia="en-US" w:bidi="en-US"/>
        </w:rPr>
        <w:t xml:space="preserve">9 </w:t>
      </w:r>
      <w:r w:rsidRPr="00C31F96">
        <w:rPr>
          <w:sz w:val="24"/>
          <w:szCs w:val="24"/>
        </w:rPr>
        <w:t>423 «Об отдельных вопросах осуществления опеки и попечительства в отношении несовершеннолетних граждан».</w:t>
      </w:r>
    </w:p>
    <w:p w:rsidR="00D8642D" w:rsidRPr="00C31F96" w:rsidRDefault="006C2167">
      <w:pPr>
        <w:pStyle w:val="1"/>
        <w:framePr w:w="10184" w:h="14479" w:hRule="exact" w:wrap="around" w:vAnchor="page" w:hAnchor="page" w:x="901" w:y="1169"/>
        <w:shd w:val="clear" w:color="auto" w:fill="auto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Установлено, что в случае раздельного проживания попечителей и их несовершеннолетних подопечных (в соответствии со статьей 36 Гражданского кодекса Российской Федерации) проверка проводится по месту жительства подопечного.</w:t>
      </w:r>
    </w:p>
    <w:p w:rsidR="00D8642D" w:rsidRPr="00C31F96" w:rsidRDefault="006C2167">
      <w:pPr>
        <w:pStyle w:val="50"/>
        <w:framePr w:w="10184" w:h="14479" w:hRule="exact" w:wrap="around" w:vAnchor="page" w:hAnchor="page" w:x="901" w:y="1169"/>
        <w:shd w:val="clear" w:color="auto" w:fill="auto"/>
        <w:spacing w:line="313" w:lineRule="exact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Определен порядок осуществления органами опеки и попечительства контроля за условиями жизни и воспитания детей, помещённых под надзор </w:t>
      </w:r>
      <w:proofErr w:type="gramStart"/>
      <w:r w:rsidRPr="00C31F96">
        <w:rPr>
          <w:rStyle w:val="51"/>
          <w:sz w:val="24"/>
          <w:szCs w:val="24"/>
        </w:rPr>
        <w:t>в</w:t>
      </w:r>
      <w:proofErr w:type="gramEnd"/>
    </w:p>
    <w:p w:rsidR="00D8642D" w:rsidRPr="00C31F96" w:rsidRDefault="006C2167">
      <w:pPr>
        <w:pStyle w:val="1"/>
        <w:framePr w:w="10184" w:h="14479" w:hRule="exact" w:wrap="around" w:vAnchor="page" w:hAnchor="page" w:x="901" w:y="1169"/>
        <w:shd w:val="clear" w:color="auto" w:fill="auto"/>
        <w:spacing w:line="313" w:lineRule="exact"/>
        <w:ind w:left="40"/>
        <w:jc w:val="left"/>
        <w:rPr>
          <w:sz w:val="24"/>
          <w:szCs w:val="24"/>
        </w:rPr>
      </w:pPr>
      <w:r w:rsidRPr="00C31F96">
        <w:rPr>
          <w:sz w:val="24"/>
          <w:szCs w:val="24"/>
        </w:rPr>
        <w:t>организации для детей-сирот и детей, оставшихся без попечения родителей.</w:t>
      </w:r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spacing w:line="360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>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spacing w:line="360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spacing w:line="360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ind w:left="40" w:right="20" w:firstLine="700"/>
        <w:jc w:val="both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 xml:space="preserve">Предусмотрено, что </w:t>
      </w:r>
      <w:r w:rsidRPr="00C31F96">
        <w:rPr>
          <w:rStyle w:val="a5"/>
          <w:sz w:val="24"/>
          <w:szCs w:val="24"/>
        </w:rPr>
        <w:t xml:space="preserve">по результатам проверки составляется акт </w:t>
      </w:r>
      <w:r w:rsidRPr="00C31F96">
        <w:rPr>
          <w:sz w:val="24"/>
          <w:szCs w:val="24"/>
        </w:rPr>
        <w:t xml:space="preserve">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</w:t>
      </w:r>
      <w:r w:rsidRPr="00C31F96">
        <w:rPr>
          <w:rStyle w:val="a5"/>
          <w:sz w:val="24"/>
          <w:szCs w:val="24"/>
        </w:rPr>
        <w:t xml:space="preserve">по форме, устанавливаемой Министерством образования и науки Российской Федерации </w:t>
      </w:r>
      <w:r w:rsidRPr="00C31F96">
        <w:rPr>
          <w:sz w:val="24"/>
          <w:szCs w:val="24"/>
        </w:rPr>
        <w:t>(в настоящее время форма акта не установлена).</w:t>
      </w:r>
      <w:proofErr w:type="gramEnd"/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Акт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Акт проверки условий жизни подопечного оформляется в 2 экземплярах, один из которых направляется в организацию для детей-сирот в течение 3 дней со дня утверждения акта, второй хранится в органе опеки и попечительства.</w:t>
      </w:r>
    </w:p>
    <w:p w:rsidR="00D8642D" w:rsidRPr="00C31F96" w:rsidRDefault="006C2167">
      <w:pPr>
        <w:pStyle w:val="40"/>
        <w:framePr w:w="10181" w:h="13655" w:hRule="exact" w:wrap="around" w:vAnchor="page" w:hAnchor="page" w:x="903" w:y="1543"/>
        <w:numPr>
          <w:ilvl w:val="0"/>
          <w:numId w:val="1"/>
        </w:numPr>
        <w:shd w:val="clear" w:color="auto" w:fill="auto"/>
        <w:tabs>
          <w:tab w:val="left" w:pos="1322"/>
        </w:tabs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>Правила ведения личных дел несовершеннолетних подопечных, утвержденных постановлением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граждан».</w:t>
      </w:r>
    </w:p>
    <w:p w:rsidR="00D8642D" w:rsidRPr="00C31F96" w:rsidRDefault="006C2167">
      <w:pPr>
        <w:pStyle w:val="50"/>
        <w:framePr w:w="10181" w:h="13655" w:hRule="exact" w:wrap="around" w:vAnchor="page" w:hAnchor="page" w:x="903" w:y="1543"/>
        <w:shd w:val="clear" w:color="auto" w:fill="auto"/>
        <w:ind w:left="40" w:right="20"/>
        <w:rPr>
          <w:sz w:val="24"/>
          <w:szCs w:val="24"/>
        </w:rPr>
      </w:pPr>
      <w:proofErr w:type="gramStart"/>
      <w:r w:rsidRPr="00C31F96">
        <w:rPr>
          <w:rStyle w:val="51"/>
          <w:sz w:val="24"/>
          <w:szCs w:val="24"/>
        </w:rPr>
        <w:t xml:space="preserve">Дополнено, что </w:t>
      </w:r>
      <w:r w:rsidRPr="00C31F96">
        <w:rPr>
          <w:sz w:val="24"/>
          <w:szCs w:val="24"/>
        </w:rPr>
        <w:t xml:space="preserve">в отчете опекуна указываются сведения о расходах </w:t>
      </w:r>
      <w:r w:rsidRPr="00C31F96">
        <w:rPr>
          <w:rStyle w:val="51"/>
          <w:sz w:val="24"/>
          <w:szCs w:val="24"/>
        </w:rPr>
        <w:t xml:space="preserve">на нужды подопечного, произведенных за счет полученных доходов, </w:t>
      </w:r>
      <w:r w:rsidRPr="00C31F96">
        <w:rPr>
          <w:sz w:val="24"/>
          <w:szCs w:val="24"/>
        </w:rPr>
        <w:t xml:space="preserve">за исключением сведений </w:t>
      </w:r>
      <w:r w:rsidRPr="00C31F96">
        <w:rPr>
          <w:rStyle w:val="51"/>
          <w:sz w:val="24"/>
          <w:szCs w:val="24"/>
        </w:rPr>
        <w:t xml:space="preserve">о произведенных за счет средств подопечного </w:t>
      </w:r>
      <w:r w:rsidRPr="00C31F96">
        <w:rPr>
          <w:sz w:val="24"/>
          <w:szCs w:val="24"/>
        </w:rPr>
        <w:t>расходах на питание, предметы первой необходимости и прочие мелкие бытовые нужды.</w:t>
      </w:r>
      <w:proofErr w:type="gramEnd"/>
    </w:p>
    <w:p w:rsidR="00D8642D" w:rsidRPr="00C31F96" w:rsidRDefault="006C2167">
      <w:pPr>
        <w:pStyle w:val="50"/>
        <w:framePr w:w="10181" w:h="13655" w:hRule="exact" w:wrap="around" w:vAnchor="page" w:hAnchor="page" w:x="903" w:y="1543"/>
        <w:shd w:val="clear" w:color="auto" w:fill="auto"/>
        <w:spacing w:line="346" w:lineRule="exact"/>
        <w:ind w:left="40" w:right="20"/>
        <w:rPr>
          <w:sz w:val="24"/>
          <w:szCs w:val="24"/>
        </w:rPr>
      </w:pPr>
      <w:r w:rsidRPr="00C31F96">
        <w:rPr>
          <w:sz w:val="24"/>
          <w:szCs w:val="24"/>
        </w:rPr>
        <w:t>Установлен порядок списания вещей подопечного, пришедших в негодность.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spacing w:line="353" w:lineRule="exact"/>
        <w:ind w:left="4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Предусмотрено, что вещи подопечного, пришедшие в негодность, исключаются из описи имущества несовершеннолетнего на основании акта, составленного органом опеки и попечительства в присутствии: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spacing w:line="353" w:lineRule="exact"/>
        <w:ind w:left="4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опекуна (попечителя);</w:t>
      </w:r>
    </w:p>
    <w:p w:rsidR="00D8642D" w:rsidRPr="00C31F96" w:rsidRDefault="006C2167">
      <w:pPr>
        <w:pStyle w:val="1"/>
        <w:framePr w:w="10181" w:h="13655" w:hRule="exact" w:wrap="around" w:vAnchor="page" w:hAnchor="page" w:x="903" w:y="1543"/>
        <w:shd w:val="clear" w:color="auto" w:fill="auto"/>
        <w:spacing w:line="230" w:lineRule="exact"/>
        <w:ind w:left="4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несовершеннолетнего подопечного, достигшего 14 лет (по его желанию);</w:t>
      </w:r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spacing w:line="356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 xml:space="preserve">представителей товарищества собственников жилья, жилищного, </w:t>
      </w:r>
      <w:proofErr w:type="spellStart"/>
      <w:r w:rsidRPr="00C31F96">
        <w:rPr>
          <w:sz w:val="24"/>
          <w:szCs w:val="24"/>
        </w:rPr>
        <w:t>жилищно</w:t>
      </w:r>
      <w:r w:rsidRPr="00C31F96">
        <w:rPr>
          <w:sz w:val="24"/>
          <w:szCs w:val="24"/>
        </w:rPr>
        <w:softHyphen/>
        <w:t>строительного</w:t>
      </w:r>
      <w:proofErr w:type="spellEnd"/>
      <w:r w:rsidRPr="00C31F96">
        <w:rPr>
          <w:sz w:val="24"/>
          <w:szCs w:val="24"/>
        </w:rPr>
        <w:t xml:space="preserve"> или иного специализированного потребительского кооператива, осуществляющего управление многоквартирным домом,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spacing w:line="356" w:lineRule="exact"/>
        <w:ind w:left="740" w:right="660"/>
        <w:jc w:val="left"/>
        <w:rPr>
          <w:sz w:val="24"/>
          <w:szCs w:val="24"/>
        </w:rPr>
      </w:pPr>
      <w:r w:rsidRPr="00C31F96">
        <w:rPr>
          <w:sz w:val="24"/>
          <w:szCs w:val="24"/>
        </w:rPr>
        <w:t>представителей управляющей организации либо органов внутренних дел; иные заинтересованные лица (по желанию).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spacing w:line="356" w:lineRule="exact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Акт составляется в 2 экземплярах, подписывается всеми лицами, участвующими в его составлении.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spacing w:line="356" w:lineRule="exact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Один экземпляр передается опекуну (попечителю), второй хранится в </w:t>
      </w:r>
      <w:proofErr w:type="gramStart"/>
      <w:r w:rsidRPr="00C31F96">
        <w:rPr>
          <w:sz w:val="24"/>
          <w:szCs w:val="24"/>
        </w:rPr>
        <w:t>личном</w:t>
      </w:r>
      <w:proofErr w:type="gramEnd"/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/>
        <w:jc w:val="left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>деле</w:t>
      </w:r>
      <w:proofErr w:type="gramEnd"/>
      <w:r w:rsidRPr="00C31F96">
        <w:rPr>
          <w:sz w:val="24"/>
          <w:szCs w:val="24"/>
        </w:rPr>
        <w:t>.</w:t>
      </w:r>
    </w:p>
    <w:p w:rsidR="00D8642D" w:rsidRPr="00C31F96" w:rsidRDefault="006C2167">
      <w:pPr>
        <w:pStyle w:val="40"/>
        <w:framePr w:w="10181" w:h="14253" w:hRule="exact" w:wrap="around" w:vAnchor="page" w:hAnchor="page" w:x="903" w:y="1248"/>
        <w:numPr>
          <w:ilvl w:val="0"/>
          <w:numId w:val="1"/>
        </w:numPr>
        <w:shd w:val="clear" w:color="auto" w:fill="auto"/>
        <w:tabs>
          <w:tab w:val="left" w:pos="1077"/>
        </w:tabs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>Форме отчета опекуна или попечителя о хранении, об использовании имущества несовершеннолетнего подопечного и об управлении таким имуществом</w:t>
      </w:r>
      <w:proofErr w:type="gramStart"/>
      <w:r w:rsidRPr="00C31F96">
        <w:rPr>
          <w:rStyle w:val="40pt"/>
          <w:sz w:val="24"/>
          <w:szCs w:val="24"/>
        </w:rPr>
        <w:t>.</w:t>
      </w:r>
      <w:proofErr w:type="gramEnd"/>
      <w:r w:rsidRPr="00C31F96">
        <w:rPr>
          <w:rStyle w:val="40pt"/>
          <w:sz w:val="24"/>
          <w:szCs w:val="24"/>
        </w:rPr>
        <w:t xml:space="preserve"> </w:t>
      </w:r>
      <w:proofErr w:type="gramStart"/>
      <w:r w:rsidRPr="00C31F96">
        <w:rPr>
          <w:sz w:val="24"/>
          <w:szCs w:val="24"/>
        </w:rPr>
        <w:t>у</w:t>
      </w:r>
      <w:proofErr w:type="gramEnd"/>
      <w:r w:rsidRPr="00C31F96">
        <w:rPr>
          <w:sz w:val="24"/>
          <w:szCs w:val="24"/>
        </w:rPr>
        <w:t xml:space="preserve">твержденного постановлением Правительства Российской Федерации от 18 мая 2009 года </w:t>
      </w:r>
      <w:r w:rsidRPr="00C31F96">
        <w:rPr>
          <w:sz w:val="24"/>
          <w:szCs w:val="24"/>
          <w:lang w:val="en-US" w:eastAsia="en-US" w:bidi="en-US"/>
        </w:rPr>
        <w:t>N</w:t>
      </w:r>
      <w:r w:rsidRPr="00C31F96">
        <w:rPr>
          <w:sz w:val="24"/>
          <w:szCs w:val="24"/>
          <w:lang w:eastAsia="en-US" w:bidi="en-US"/>
        </w:rPr>
        <w:t xml:space="preserve">9 </w:t>
      </w:r>
      <w:r w:rsidRPr="00C31F96">
        <w:rPr>
          <w:sz w:val="24"/>
          <w:szCs w:val="24"/>
        </w:rPr>
        <w:t>423 «Об отдельных вопросах осуществления опеки и попечительства в отношении несовершеннолетних граждан».</w:t>
      </w:r>
    </w:p>
    <w:p w:rsidR="00D8642D" w:rsidRPr="00C31F96" w:rsidRDefault="006C2167">
      <w:pPr>
        <w:pStyle w:val="50"/>
        <w:framePr w:w="10181" w:h="14253" w:hRule="exact" w:wrap="around" w:vAnchor="page" w:hAnchor="page" w:x="903" w:y="1248"/>
        <w:shd w:val="clear" w:color="auto" w:fill="auto"/>
        <w:ind w:left="20"/>
        <w:rPr>
          <w:sz w:val="24"/>
          <w:szCs w:val="24"/>
        </w:rPr>
      </w:pPr>
      <w:r w:rsidRPr="00C31F96">
        <w:rPr>
          <w:sz w:val="24"/>
          <w:szCs w:val="24"/>
        </w:rPr>
        <w:t>Упрощена форма отчета опекуна.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 разделе 6 «Сведения о доходах несовершеннолетнего подопечного» не требуется разбивки величины дохода по месяцам - указывается величина дохода за отчетный год (тыс. рублей).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Раздел 8 «Сведения о расходах, произведенных за счет имущества несовершеннолетнего подопечного» изложен в новой редакции. В графе «Вид расходов» указываются следующие сведения: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numPr>
          <w:ilvl w:val="0"/>
          <w:numId w:val="2"/>
        </w:numPr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 оплата лечения несовершеннолетнего подопечного в медицинских организациях;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numPr>
          <w:ilvl w:val="0"/>
          <w:numId w:val="2"/>
        </w:numPr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 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Федерации;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numPr>
          <w:ilvl w:val="0"/>
          <w:numId w:val="2"/>
        </w:numPr>
        <w:shd w:val="clear" w:color="auto" w:fill="auto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 ремонт жилого помещения несовершеннолетнего подопечного;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numPr>
          <w:ilvl w:val="0"/>
          <w:numId w:val="2"/>
        </w:numPr>
        <w:shd w:val="clear" w:color="auto" w:fill="auto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 xml:space="preserve"> итого расходы за отчетный период.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 графе «Стоимость (тыс. рублей) указывается стоимость приобретенных в интересах несовершеннолетнего подопечного товаров, работ и услуг в соответствии с платежными и иными документами, удостоверяющими расходы за отчетный период.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В графе «Дата» указываются: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дата получения средств со счета подопечного;</w:t>
      </w:r>
    </w:p>
    <w:p w:rsidR="00D8642D" w:rsidRPr="00C31F96" w:rsidRDefault="006C2167">
      <w:pPr>
        <w:pStyle w:val="1"/>
        <w:framePr w:w="10181" w:h="14253" w:hRule="exact" w:wrap="around" w:vAnchor="page" w:hAnchor="page" w:x="903" w:y="1248"/>
        <w:shd w:val="clear" w:color="auto" w:fill="auto"/>
        <w:ind w:lef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t>дата произведенных за счет этих средств расходов.</w:t>
      </w:r>
    </w:p>
    <w:p w:rsidR="00D8642D" w:rsidRPr="00C31F96" w:rsidRDefault="006C2167">
      <w:pPr>
        <w:pStyle w:val="40"/>
        <w:framePr w:w="10181" w:h="14253" w:hRule="exact" w:wrap="around" w:vAnchor="page" w:hAnchor="page" w:x="903" w:y="1248"/>
        <w:numPr>
          <w:ilvl w:val="0"/>
          <w:numId w:val="3"/>
        </w:numPr>
        <w:shd w:val="clear" w:color="auto" w:fill="auto"/>
        <w:tabs>
          <w:tab w:val="left" w:pos="1068"/>
        </w:tabs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>Правила временной передачи детей, находящихся в организациях для дете</w:t>
      </w:r>
      <w:proofErr w:type="gramStart"/>
      <w:r w:rsidRPr="00C31F96">
        <w:rPr>
          <w:sz w:val="24"/>
          <w:szCs w:val="24"/>
        </w:rPr>
        <w:t>й-</w:t>
      </w:r>
      <w:proofErr w:type="gramEnd"/>
      <w:r w:rsidRPr="00C31F96">
        <w:rPr>
          <w:sz w:val="24"/>
          <w:szCs w:val="24"/>
        </w:rPr>
        <w:t xml:space="preserve"> сирот и детей, оставшихся без попечения родителей, в семьи граждан, постоянно проживающих на территории Российской Федерации, утвержденные постановлением Правительства Российской Федерации от 19 мая 2009 года № 432.</w:t>
      </w:r>
    </w:p>
    <w:p w:rsidR="00D8642D" w:rsidRPr="00C31F96" w:rsidRDefault="006C2167">
      <w:pPr>
        <w:pStyle w:val="50"/>
        <w:framePr w:w="10181" w:h="14253" w:hRule="exact" w:wrap="around" w:vAnchor="page" w:hAnchor="page" w:x="903" w:y="1248"/>
        <w:shd w:val="clear" w:color="auto" w:fill="auto"/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Увеличен срок временного </w:t>
      </w:r>
      <w:proofErr w:type="gramStart"/>
      <w:r w:rsidRPr="00C31F96">
        <w:rPr>
          <w:sz w:val="24"/>
          <w:szCs w:val="24"/>
        </w:rPr>
        <w:t>пребывании</w:t>
      </w:r>
      <w:proofErr w:type="gramEnd"/>
      <w:r w:rsidRPr="00C31F96">
        <w:rPr>
          <w:sz w:val="24"/>
          <w:szCs w:val="24"/>
        </w:rPr>
        <w:t xml:space="preserve"> </w:t>
      </w:r>
      <w:r w:rsidRPr="00C31F96">
        <w:rPr>
          <w:rStyle w:val="51"/>
          <w:sz w:val="24"/>
          <w:szCs w:val="24"/>
        </w:rPr>
        <w:t xml:space="preserve">ребенка (детей) в семье гражданина с </w:t>
      </w:r>
      <w:r w:rsidRPr="00C31F96">
        <w:rPr>
          <w:sz w:val="24"/>
          <w:szCs w:val="24"/>
        </w:rPr>
        <w:t>1 до 3 месяцев.</w:t>
      </w:r>
    </w:p>
    <w:p w:rsidR="00D8642D" w:rsidRPr="00C31F96" w:rsidRDefault="006C2167">
      <w:pPr>
        <w:pStyle w:val="50"/>
        <w:framePr w:w="10181" w:h="14253" w:hRule="exact" w:wrap="around" w:vAnchor="page" w:hAnchor="page" w:x="903" w:y="1248"/>
        <w:shd w:val="clear" w:color="auto" w:fill="auto"/>
        <w:spacing w:line="306" w:lineRule="exact"/>
        <w:ind w:left="20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Увеличен срок непрерывного временного пребывания </w:t>
      </w:r>
      <w:r w:rsidRPr="00C31F96">
        <w:rPr>
          <w:rStyle w:val="51"/>
          <w:sz w:val="24"/>
          <w:szCs w:val="24"/>
        </w:rPr>
        <w:t xml:space="preserve">ребенка (детей) в семье гражданина с </w:t>
      </w:r>
      <w:r w:rsidRPr="00C31F96">
        <w:rPr>
          <w:sz w:val="24"/>
          <w:szCs w:val="24"/>
        </w:rPr>
        <w:t>3 до 6 месяцев.</w:t>
      </w:r>
    </w:p>
    <w:p w:rsidR="00D8642D" w:rsidRPr="00C31F96" w:rsidRDefault="00D8642D">
      <w:pPr>
        <w:rPr>
          <w:rFonts w:ascii="Times New Roman" w:hAnsi="Times New Roman" w:cs="Times New Roman"/>
        </w:rPr>
        <w:sectPr w:rsidR="00D8642D" w:rsidRPr="00C31F9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642D" w:rsidRPr="00C31F96" w:rsidRDefault="006C2167" w:rsidP="00C31F96">
      <w:pPr>
        <w:pStyle w:val="1"/>
        <w:shd w:val="clear" w:color="auto" w:fill="auto"/>
        <w:ind w:left="709" w:right="20" w:firstLine="700"/>
        <w:jc w:val="both"/>
        <w:rPr>
          <w:sz w:val="24"/>
          <w:szCs w:val="24"/>
        </w:rPr>
      </w:pPr>
      <w:r w:rsidRPr="00C31F96">
        <w:rPr>
          <w:sz w:val="24"/>
          <w:szCs w:val="24"/>
        </w:rPr>
        <w:lastRenderedPageBreak/>
        <w:t xml:space="preserve">Предусмотрено, что </w:t>
      </w:r>
      <w:r w:rsidRPr="00C31F96">
        <w:rPr>
          <w:rStyle w:val="a5"/>
          <w:sz w:val="24"/>
          <w:szCs w:val="24"/>
        </w:rPr>
        <w:t xml:space="preserve">гражданин, желающий получить заключение </w:t>
      </w:r>
      <w:r w:rsidRPr="00C31F96">
        <w:rPr>
          <w:sz w:val="24"/>
          <w:szCs w:val="24"/>
        </w:rPr>
        <w:t xml:space="preserve">органа опеки и попечительства о возможности временной передачи ребенка (детей) в свою семью, </w:t>
      </w:r>
      <w:r w:rsidRPr="00C31F96">
        <w:rPr>
          <w:rStyle w:val="a5"/>
          <w:sz w:val="24"/>
          <w:szCs w:val="24"/>
        </w:rPr>
        <w:t xml:space="preserve">может представить </w:t>
      </w:r>
      <w:r w:rsidRPr="00C31F96">
        <w:rPr>
          <w:sz w:val="24"/>
          <w:szCs w:val="24"/>
        </w:rPr>
        <w:t xml:space="preserve">необходимые </w:t>
      </w:r>
      <w:r w:rsidRPr="00C31F96">
        <w:rPr>
          <w:rStyle w:val="a5"/>
          <w:sz w:val="24"/>
          <w:szCs w:val="24"/>
        </w:rPr>
        <w:t xml:space="preserve">документы </w:t>
      </w:r>
      <w:r w:rsidRPr="00C31F96">
        <w:rPr>
          <w:sz w:val="24"/>
          <w:szCs w:val="24"/>
        </w:rPr>
        <w:t xml:space="preserve">в орган опеки и попечительства </w:t>
      </w:r>
      <w:r w:rsidRPr="00C31F96">
        <w:rPr>
          <w:rStyle w:val="a5"/>
          <w:sz w:val="24"/>
          <w:szCs w:val="24"/>
        </w:rPr>
        <w:t>по месту своего жительства или пребывания.</w:t>
      </w:r>
    </w:p>
    <w:p w:rsidR="00D8642D" w:rsidRPr="00C31F96" w:rsidRDefault="006C2167" w:rsidP="00C31F96">
      <w:pPr>
        <w:pStyle w:val="1"/>
        <w:shd w:val="clear" w:color="auto" w:fill="auto"/>
        <w:ind w:left="709" w:right="20" w:firstLine="700"/>
        <w:jc w:val="left"/>
        <w:rPr>
          <w:sz w:val="24"/>
          <w:szCs w:val="24"/>
        </w:rPr>
      </w:pPr>
      <w:r w:rsidRPr="00C31F96">
        <w:rPr>
          <w:rStyle w:val="a5"/>
          <w:sz w:val="24"/>
          <w:szCs w:val="24"/>
        </w:rPr>
        <w:t xml:space="preserve">Установлено, что если гражданином не были представлены копии: </w:t>
      </w:r>
      <w:r w:rsidRPr="00C31F96">
        <w:rPr>
          <w:sz w:val="24"/>
          <w:szCs w:val="24"/>
        </w:rPr>
        <w:t>паспорта или иного документа, удостоверяющего личность; документов, подтверждающих право пользования или право собственности гражданина на жилое помещение, в котором будет временно находиться ребенок,</w:t>
      </w:r>
    </w:p>
    <w:p w:rsidR="00D8642D" w:rsidRPr="00C31F96" w:rsidRDefault="006C2167" w:rsidP="00C31F96">
      <w:pPr>
        <w:pStyle w:val="50"/>
        <w:shd w:val="clear" w:color="auto" w:fill="auto"/>
        <w:spacing w:after="297" w:line="317" w:lineRule="exact"/>
        <w:ind w:left="709" w:right="20"/>
        <w:rPr>
          <w:sz w:val="24"/>
          <w:szCs w:val="24"/>
        </w:rPr>
      </w:pPr>
      <w:r w:rsidRPr="00C31F96">
        <w:rPr>
          <w:sz w:val="24"/>
          <w:szCs w:val="24"/>
        </w:rPr>
        <w:t xml:space="preserve">орган опеки и попечительства изготавливает копии указанных документов самостоятельно </w:t>
      </w:r>
      <w:r w:rsidRPr="00C31F96">
        <w:rPr>
          <w:rStyle w:val="51"/>
          <w:sz w:val="24"/>
          <w:szCs w:val="24"/>
        </w:rPr>
        <w:t>(при наличии представленных гражданином оригиналов этих документов).</w:t>
      </w:r>
    </w:p>
    <w:p w:rsidR="00C31F96" w:rsidRDefault="006C2167" w:rsidP="00C31F96">
      <w:pPr>
        <w:pStyle w:val="1"/>
        <w:shd w:val="clear" w:color="auto" w:fill="auto"/>
        <w:ind w:left="709" w:right="20" w:firstLine="700"/>
        <w:jc w:val="both"/>
        <w:rPr>
          <w:sz w:val="24"/>
          <w:szCs w:val="24"/>
        </w:rPr>
      </w:pPr>
      <w:proofErr w:type="gramStart"/>
      <w:r w:rsidRPr="00C31F96">
        <w:rPr>
          <w:sz w:val="24"/>
          <w:szCs w:val="24"/>
        </w:rPr>
        <w:t xml:space="preserve">Постановление Правительства Российской Федерации от 10 февраля 2014 года № 93 «О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семьи» опубликовано 13 февраля 2014 года на официальном интернет-портале правовой информации </w:t>
      </w:r>
      <w:r w:rsidRPr="00C31F96">
        <w:rPr>
          <w:sz w:val="24"/>
          <w:szCs w:val="24"/>
          <w:lang w:eastAsia="en-US" w:bidi="en-US"/>
        </w:rPr>
        <w:t>(</w:t>
      </w:r>
      <w:hyperlink r:id="rId9" w:history="1">
        <w:r w:rsidRPr="00C31F96">
          <w:rPr>
            <w:rStyle w:val="a3"/>
            <w:sz w:val="24"/>
            <w:szCs w:val="24"/>
            <w:lang w:val="en-US" w:eastAsia="en-US" w:bidi="en-US"/>
          </w:rPr>
          <w:t>www</w:t>
        </w:r>
        <w:r w:rsidRPr="00C31F96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C31F96">
          <w:rPr>
            <w:rStyle w:val="a3"/>
            <w:sz w:val="24"/>
            <w:szCs w:val="24"/>
            <w:lang w:val="en-US" w:eastAsia="en-US" w:bidi="en-US"/>
          </w:rPr>
          <w:t>pravo</w:t>
        </w:r>
        <w:proofErr w:type="spellEnd"/>
        <w:r w:rsidRPr="00C31F96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C31F96">
          <w:rPr>
            <w:rStyle w:val="a3"/>
            <w:sz w:val="24"/>
            <w:szCs w:val="24"/>
            <w:lang w:val="en-US" w:eastAsia="en-US" w:bidi="en-US"/>
          </w:rPr>
          <w:t>gov</w:t>
        </w:r>
        <w:proofErr w:type="spellEnd"/>
        <w:r w:rsidRPr="00C31F96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C31F96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C31F96">
        <w:rPr>
          <w:sz w:val="24"/>
          <w:szCs w:val="24"/>
          <w:lang w:eastAsia="en-US" w:bidi="en-US"/>
        </w:rPr>
        <w:t xml:space="preserve">), </w:t>
      </w:r>
      <w:r w:rsidRPr="00C31F96">
        <w:rPr>
          <w:sz w:val="24"/>
          <w:szCs w:val="24"/>
        </w:rPr>
        <w:t>вступает в силу по истечении 10 дней с момента опубликования.</w:t>
      </w:r>
      <w:proofErr w:type="gramEnd"/>
    </w:p>
    <w:p w:rsidR="00C31F96" w:rsidRDefault="00C31F96" w:rsidP="00C31F96">
      <w:pPr>
        <w:pStyle w:val="1"/>
        <w:shd w:val="clear" w:color="auto" w:fill="auto"/>
        <w:ind w:left="709" w:right="20" w:firstLine="700"/>
        <w:jc w:val="both"/>
        <w:rPr>
          <w:sz w:val="24"/>
          <w:szCs w:val="24"/>
        </w:rPr>
      </w:pPr>
    </w:p>
    <w:p w:rsidR="00C31F96" w:rsidRPr="00C31F96" w:rsidRDefault="00C31F96" w:rsidP="00C31F96">
      <w:pPr>
        <w:pStyle w:val="1"/>
        <w:shd w:val="clear" w:color="auto" w:fill="auto"/>
        <w:ind w:left="709" w:right="20" w:firstLine="700"/>
        <w:jc w:val="both"/>
        <w:rPr>
          <w:sz w:val="24"/>
          <w:szCs w:val="24"/>
        </w:rPr>
      </w:pPr>
      <w:r w:rsidRPr="00C31F96">
        <w:rPr>
          <w:spacing w:val="-3"/>
          <w:sz w:val="24"/>
          <w:szCs w:val="24"/>
        </w:rPr>
        <w:t>Управление образования Кичменгско-Городецкого муниципального района информирует, что постановлением </w:t>
      </w:r>
      <w:r w:rsidRPr="00C31F96">
        <w:rPr>
          <w:sz w:val="24"/>
          <w:szCs w:val="24"/>
        </w:rPr>
        <w:t xml:space="preserve">Правительства области от 27 января 2014 года № 46 внесены изменения в </w:t>
      </w:r>
      <w:r>
        <w:t xml:space="preserve">    </w:t>
      </w:r>
      <w:r w:rsidRPr="00C31F96">
        <w:rPr>
          <w:sz w:val="24"/>
          <w:szCs w:val="24"/>
        </w:rPr>
        <w:t>постановление Правительства области от 9 декабря 2008 года № 2341 «Об </w:t>
      </w:r>
      <w:r>
        <w:rPr>
          <w:spacing w:val="-5"/>
          <w:sz w:val="24"/>
          <w:szCs w:val="24"/>
        </w:rPr>
        <w:t xml:space="preserve">утверждении Порядка </w:t>
      </w:r>
      <w:r w:rsidRPr="00C31F96">
        <w:rPr>
          <w:spacing w:val="-5"/>
          <w:sz w:val="24"/>
          <w:szCs w:val="24"/>
        </w:rPr>
        <w:t>учета лиц, желающих усыновить детей».</w:t>
      </w:r>
      <w:r>
        <w:rPr>
          <w:spacing w:val="-5"/>
          <w:sz w:val="24"/>
          <w:szCs w:val="24"/>
        </w:rPr>
        <w:t xml:space="preserve"> </w:t>
      </w:r>
      <w:r w:rsidRPr="00C31F96">
        <w:rPr>
          <w:spacing w:val="-6"/>
          <w:sz w:val="24"/>
          <w:szCs w:val="24"/>
        </w:rPr>
        <w:t>Предусмотрено, что постановка на учет граждан в качестве кандидатов в</w:t>
      </w:r>
      <w:r>
        <w:rPr>
          <w:spacing w:val="-6"/>
          <w:sz w:val="24"/>
          <w:szCs w:val="24"/>
        </w:rPr>
        <w:t xml:space="preserve"> </w:t>
      </w:r>
      <w:r w:rsidRPr="00C31F96">
        <w:rPr>
          <w:spacing w:val="-4"/>
          <w:sz w:val="24"/>
          <w:szCs w:val="24"/>
        </w:rPr>
        <w:t xml:space="preserve">усыновители может </w:t>
      </w:r>
      <w:r>
        <w:rPr>
          <w:spacing w:val="-4"/>
          <w:sz w:val="24"/>
          <w:szCs w:val="24"/>
        </w:rPr>
        <w:t xml:space="preserve"> </w:t>
      </w:r>
      <w:r w:rsidRPr="00C31F96">
        <w:rPr>
          <w:spacing w:val="-4"/>
          <w:sz w:val="24"/>
          <w:szCs w:val="24"/>
        </w:rPr>
        <w:t>осуществляться на основании следующих документов:</w:t>
      </w:r>
    </w:p>
    <w:p w:rsidR="00C31F96" w:rsidRPr="00C31F96" w:rsidRDefault="00C31F96" w:rsidP="00C31F96">
      <w:pPr>
        <w:shd w:val="clear" w:color="auto" w:fill="FFFFFF"/>
        <w:spacing w:before="5" w:line="216" w:lineRule="atLeast"/>
        <w:ind w:left="586"/>
        <w:jc w:val="both"/>
        <w:rPr>
          <w:rFonts w:ascii="Times New Roman" w:eastAsia="Times New Roman" w:hAnsi="Times New Roman" w:cs="Times New Roman"/>
        </w:rPr>
      </w:pPr>
      <w:r w:rsidRPr="00C31F96">
        <w:rPr>
          <w:rFonts w:ascii="Times New Roman" w:eastAsia="Times New Roman" w:hAnsi="Times New Roman" w:cs="Times New Roman"/>
          <w:spacing w:val="-4"/>
        </w:rPr>
        <w:t>заключения о возможности гражданина быть усыновителем</w:t>
      </w:r>
      <w:r>
        <w:rPr>
          <w:rFonts w:ascii="Times New Roman" w:eastAsia="Times New Roman" w:hAnsi="Times New Roman" w:cs="Times New Roman"/>
        </w:rPr>
        <w:t xml:space="preserve"> </w:t>
      </w:r>
      <w:r w:rsidRPr="00C31F96">
        <w:rPr>
          <w:rFonts w:ascii="Times New Roman" w:eastAsia="Times New Roman" w:hAnsi="Times New Roman" w:cs="Times New Roman"/>
          <w:spacing w:val="-6"/>
        </w:rPr>
        <w:t>или заключения о возможности гражданина быть опекуном и его заявления о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Pr="00C31F96">
        <w:rPr>
          <w:rFonts w:ascii="Times New Roman" w:eastAsia="Times New Roman" w:hAnsi="Times New Roman" w:cs="Times New Roman"/>
        </w:rPr>
        <w:t>постановке на учет.</w:t>
      </w:r>
    </w:p>
    <w:p w:rsidR="00C31F96" w:rsidRPr="00C31F96" w:rsidRDefault="00C31F96" w:rsidP="00C31F96">
      <w:pPr>
        <w:shd w:val="clear" w:color="auto" w:fill="FFFFFF"/>
        <w:spacing w:before="5" w:line="216" w:lineRule="atLeast"/>
        <w:ind w:left="709" w:hanging="142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4"/>
        </w:rPr>
        <w:t xml:space="preserve">     </w:t>
      </w:r>
      <w:r w:rsidRPr="00C31F96">
        <w:rPr>
          <w:rFonts w:ascii="Times New Roman" w:eastAsia="Times New Roman" w:hAnsi="Times New Roman" w:cs="Times New Roman"/>
          <w:spacing w:val="-4"/>
        </w:rPr>
        <w:t>Дополнительно сообщаем, что передача копий анкет граждан, вставших на </w:t>
      </w:r>
      <w:r>
        <w:rPr>
          <w:rFonts w:ascii="Times New Roman" w:eastAsia="Times New Roman" w:hAnsi="Times New Roman" w:cs="Times New Roman"/>
          <w:spacing w:val="-5"/>
        </w:rPr>
        <w:t xml:space="preserve">учет в качестве кандидатов </w:t>
      </w:r>
      <w:r w:rsidRPr="00C31F96">
        <w:rPr>
          <w:rFonts w:ascii="Times New Roman" w:eastAsia="Times New Roman" w:hAnsi="Times New Roman" w:cs="Times New Roman"/>
          <w:spacing w:val="-5"/>
        </w:rPr>
        <w:t>в усыновители, в Департамент образования области не </w:t>
      </w:r>
      <w:r w:rsidRPr="00C31F96">
        <w:rPr>
          <w:rFonts w:ascii="Times New Roman" w:eastAsia="Times New Roman" w:hAnsi="Times New Roman" w:cs="Times New Roman"/>
        </w:rPr>
        <w:t>требуется.</w:t>
      </w:r>
    </w:p>
    <w:p w:rsidR="00E33A2A" w:rsidRPr="00C31F96" w:rsidRDefault="00E33A2A" w:rsidP="00C31F96">
      <w:pPr>
        <w:ind w:firstLine="709"/>
        <w:rPr>
          <w:rFonts w:ascii="Times New Roman" w:hAnsi="Times New Roman" w:cs="Times New Roman"/>
        </w:rPr>
      </w:pPr>
    </w:p>
    <w:sectPr w:rsidR="00E33A2A" w:rsidRPr="00C31F96" w:rsidSect="00C31F96">
      <w:pgSz w:w="11906" w:h="16838"/>
      <w:pgMar w:top="993" w:right="849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FC" w:rsidRDefault="004E3DFC">
      <w:r>
        <w:separator/>
      </w:r>
    </w:p>
  </w:endnote>
  <w:endnote w:type="continuationSeparator" w:id="0">
    <w:p w:rsidR="004E3DFC" w:rsidRDefault="004E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FC" w:rsidRDefault="004E3DFC"/>
  </w:footnote>
  <w:footnote w:type="continuationSeparator" w:id="0">
    <w:p w:rsidR="004E3DFC" w:rsidRDefault="004E3D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83F"/>
    <w:multiLevelType w:val="multilevel"/>
    <w:tmpl w:val="2F7E4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2D15DA"/>
    <w:multiLevelType w:val="multilevel"/>
    <w:tmpl w:val="E4E0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8145DB"/>
    <w:multiLevelType w:val="multilevel"/>
    <w:tmpl w:val="6B52C3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8642D"/>
    <w:rsid w:val="0010087A"/>
    <w:rsid w:val="004E3DFC"/>
    <w:rsid w:val="00604E57"/>
    <w:rsid w:val="006C2167"/>
    <w:rsid w:val="00C31F96"/>
    <w:rsid w:val="00D8642D"/>
    <w:rsid w:val="00E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30"/>
      <w:szCs w:val="30"/>
      <w:u w:val="none"/>
    </w:rPr>
  </w:style>
  <w:style w:type="character" w:customStyle="1" w:styleId="1-1pt">
    <w:name w:val="Заголовок №1 + Не курсив;Интервал -1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9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-1pt0">
    <w:name w:val="Заголовок №1 + Не курсив;Интервал -1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9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">
    <w:name w:val="Заголовок №1 + Малые прописные"/>
    <w:basedOn w:val="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7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3"/>
      <w:szCs w:val="23"/>
      <w:u w:val="none"/>
    </w:rPr>
  </w:style>
  <w:style w:type="character" w:customStyle="1" w:styleId="40pt">
    <w:name w:val="Основной текст (4) +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0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i/>
      <w:iCs/>
      <w:spacing w:val="7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0" w:lineRule="exact"/>
      <w:ind w:firstLine="700"/>
      <w:jc w:val="both"/>
    </w:pPr>
    <w:rPr>
      <w:rFonts w:ascii="Times New Roman" w:eastAsia="Times New Roman" w:hAnsi="Times New Roman" w:cs="Times New Roman"/>
      <w:i/>
      <w:iCs/>
      <w:spacing w:val="4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840"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30"/>
      <w:szCs w:val="30"/>
      <w:u w:val="none"/>
    </w:rPr>
  </w:style>
  <w:style w:type="character" w:customStyle="1" w:styleId="1-1pt">
    <w:name w:val="Заголовок №1 + Не курсив;Интервал -1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9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-1pt0">
    <w:name w:val="Заголовок №1 + Не курсив;Интервал -1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9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">
    <w:name w:val="Заголовок №1 + Малые прописные"/>
    <w:basedOn w:val="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7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3"/>
      <w:szCs w:val="23"/>
      <w:u w:val="none"/>
    </w:rPr>
  </w:style>
  <w:style w:type="character" w:customStyle="1" w:styleId="40pt">
    <w:name w:val="Основной текст (4) +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0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i/>
      <w:iCs/>
      <w:spacing w:val="7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0" w:lineRule="exact"/>
      <w:ind w:firstLine="700"/>
      <w:jc w:val="both"/>
    </w:pPr>
    <w:rPr>
      <w:rFonts w:ascii="Times New Roman" w:eastAsia="Times New Roman" w:hAnsi="Times New Roman" w:cs="Times New Roman"/>
      <w:i/>
      <w:iCs/>
      <w:spacing w:val="4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840"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2D39-2F98-4A0E-A760-42199B9C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2014-03-12T12:43:00Z</dcterms:created>
  <dcterms:modified xsi:type="dcterms:W3CDTF">2014-03-12T12:54:00Z</dcterms:modified>
</cp:coreProperties>
</file>